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C29" w:rsidRDefault="00330C29" w:rsidP="00330C2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</w:pPr>
      <w:r w:rsidRPr="00330C29">
        <w:rPr>
          <w:rFonts w:ascii="Times New Roman" w:eastAsia="Times New Roman" w:hAnsi="Times New Roman" w:cs="Arial Unicode MS"/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>
            <wp:extent cx="5850890" cy="8276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C29" w:rsidRDefault="00330C29">
      <w:pPr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</w:pPr>
      <w:r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  <w:br w:type="page"/>
      </w:r>
    </w:p>
    <w:p w:rsidR="005F6DAD" w:rsidRPr="005F6DAD" w:rsidRDefault="0094126E" w:rsidP="00330C2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right"/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</w:pPr>
      <w:r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  <w:lastRenderedPageBreak/>
        <w:t>УТВЕРЖДЕНО</w:t>
      </w:r>
    </w:p>
    <w:p w:rsidR="005F6DAD" w:rsidRPr="005F6DAD" w:rsidRDefault="005F6DAD" w:rsidP="005F6DA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5670"/>
        <w:jc w:val="center"/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</w:pPr>
      <w:r w:rsidRPr="005F6DAD"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  <w:t>приказ</w:t>
      </w:r>
      <w:r w:rsidR="0094126E"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  <w:t xml:space="preserve">ом </w:t>
      </w:r>
      <w:r w:rsidRPr="005F6DAD"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  <w:t>Министерства строительства и жилищно-коммунального хозяйства</w:t>
      </w:r>
    </w:p>
    <w:p w:rsidR="005F6DAD" w:rsidRPr="005F6DAD" w:rsidRDefault="005F6DAD" w:rsidP="005F6DA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5670"/>
        <w:jc w:val="center"/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</w:pPr>
      <w:bookmarkStart w:id="0" w:name="_GoBack"/>
      <w:bookmarkEnd w:id="0"/>
      <w:r w:rsidRPr="005F6DAD"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  <w:t>Российской Федерации</w:t>
      </w:r>
    </w:p>
    <w:p w:rsidR="005F6DAD" w:rsidRPr="005F6DAD" w:rsidRDefault="005F6DAD" w:rsidP="00FF722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right"/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</w:pPr>
      <w:r w:rsidRPr="005F6DAD"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  <w:t xml:space="preserve">от </w:t>
      </w:r>
      <w:r w:rsidR="00FF722D" w:rsidRPr="00330C29">
        <w:rPr>
          <w:rFonts w:ascii="Times New Roman" w:eastAsia="Times New Roman" w:hAnsi="Times New Roman" w:cs="Arial Unicode MS"/>
          <w:color w:val="000000"/>
          <w:sz w:val="28"/>
          <w:szCs w:val="28"/>
          <w:u w:val="single"/>
          <w:bdr w:val="nil"/>
        </w:rPr>
        <w:t xml:space="preserve">4 </w:t>
      </w:r>
      <w:r w:rsidR="00FF722D" w:rsidRPr="00FF722D">
        <w:rPr>
          <w:rFonts w:ascii="Times New Roman" w:eastAsia="Times New Roman" w:hAnsi="Times New Roman" w:cs="Arial Unicode MS"/>
          <w:color w:val="000000"/>
          <w:sz w:val="28"/>
          <w:szCs w:val="28"/>
          <w:u w:val="single"/>
          <w:bdr w:val="nil"/>
        </w:rPr>
        <w:t>сентября</w:t>
      </w:r>
      <w:r w:rsidRPr="005F6DAD"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  <w:t xml:space="preserve"> 201</w:t>
      </w:r>
      <w:r w:rsidR="00FF722D"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bdr w:val="nil"/>
        </w:rPr>
        <w:t xml:space="preserve">9 г. № </w:t>
      </w:r>
      <w:r w:rsidR="00FF722D" w:rsidRPr="00FF722D">
        <w:rPr>
          <w:rFonts w:ascii="Times New Roman" w:eastAsia="Times New Roman" w:hAnsi="Times New Roman" w:cs="Arial Unicode MS"/>
          <w:color w:val="000000"/>
          <w:sz w:val="28"/>
          <w:szCs w:val="28"/>
          <w:u w:val="single"/>
          <w:bdr w:val="nil"/>
        </w:rPr>
        <w:t>509/пр</w:t>
      </w:r>
    </w:p>
    <w:p w:rsidR="00633B80" w:rsidRPr="005F6DAD" w:rsidRDefault="00633B80" w:rsidP="005F6DAD">
      <w:pPr>
        <w:spacing w:after="0" w:line="240" w:lineRule="auto"/>
        <w:rPr>
          <w:rFonts w:ascii="Times New Roman" w:hAnsi="Times New Roman" w:cs="Times New Roman"/>
          <w:sz w:val="18"/>
        </w:rPr>
      </w:pPr>
    </w:p>
    <w:p w:rsidR="00633B80" w:rsidRPr="005F6DAD" w:rsidRDefault="00633B80" w:rsidP="005F6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5F6DAD">
        <w:rPr>
          <w:rFonts w:ascii="Times New Roman" w:hAnsi="Times New Roman" w:cs="Times New Roman"/>
          <w:b/>
          <w:sz w:val="28"/>
          <w:szCs w:val="36"/>
        </w:rPr>
        <w:t>Методические рекомендации</w:t>
      </w:r>
    </w:p>
    <w:p w:rsidR="00621405" w:rsidRPr="005F6DAD" w:rsidRDefault="00633B80" w:rsidP="005F6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5F6DAD">
        <w:rPr>
          <w:rFonts w:ascii="Times New Roman" w:hAnsi="Times New Roman" w:cs="Times New Roman"/>
          <w:b/>
          <w:sz w:val="28"/>
          <w:szCs w:val="36"/>
        </w:rPr>
        <w:t>по разработке сметных норм</w:t>
      </w:r>
      <w:r w:rsidR="00F60C87" w:rsidRPr="005F6DAD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Pr="005F6DAD">
        <w:rPr>
          <w:rFonts w:ascii="Times New Roman" w:hAnsi="Times New Roman" w:cs="Times New Roman"/>
          <w:b/>
          <w:sz w:val="28"/>
          <w:szCs w:val="36"/>
        </w:rPr>
        <w:t>на строительные, специальные строительные и ремонтно-строительные работы</w:t>
      </w:r>
    </w:p>
    <w:p w:rsidR="00633B80" w:rsidRPr="005F6DAD" w:rsidRDefault="00633B80" w:rsidP="005F6DAD">
      <w:pPr>
        <w:spacing w:after="0" w:line="240" w:lineRule="auto"/>
        <w:rPr>
          <w:rFonts w:ascii="Times New Roman" w:hAnsi="Times New Roman" w:cs="Times New Roman"/>
          <w:sz w:val="18"/>
        </w:rPr>
      </w:pPr>
    </w:p>
    <w:p w:rsidR="008728BB" w:rsidRPr="005F6DAD" w:rsidRDefault="008728BB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</w:rPr>
      </w:pPr>
    </w:p>
    <w:p w:rsidR="00257BFA" w:rsidRPr="0039489D" w:rsidRDefault="00EB7259" w:rsidP="0039489D">
      <w:pPr>
        <w:pStyle w:val="a6"/>
        <w:numPr>
          <w:ilvl w:val="0"/>
          <w:numId w:val="4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580AAE" w:rsidRPr="00A23374" w:rsidRDefault="00580AAE" w:rsidP="005F6DAD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093F" w:rsidRPr="0039489D" w:rsidRDefault="002E72E1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Настоящие Методические рекомендации по разработке сметных норм на строительные, специальные строительные и ремонтно-строительные работы (далее – Методические рекомендации) </w:t>
      </w:r>
      <w:r w:rsidR="005F6DAD" w:rsidRPr="0039489D">
        <w:rPr>
          <w:rFonts w:ascii="Times New Roman" w:eastAsia="Times New Roman" w:hAnsi="Times New Roman" w:cs="Times New Roman"/>
          <w:sz w:val="28"/>
          <w:szCs w:val="28"/>
        </w:rPr>
        <w:t xml:space="preserve">разработаны в целях методологического обеспечения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разработки сметных норм на </w:t>
      </w:r>
      <w:r w:rsidR="00564743" w:rsidRPr="0039489D">
        <w:rPr>
          <w:rFonts w:ascii="Times New Roman" w:eastAsia="Times New Roman" w:hAnsi="Times New Roman" w:cs="Times New Roman"/>
          <w:sz w:val="28"/>
          <w:szCs w:val="28"/>
        </w:rPr>
        <w:t xml:space="preserve">комплекс работ, выполняемых при возведении зданий и сооружений, включающий общестроительные, отделочные, санитарно-технические и другие работы, а также к общестроительным работам, подразделяющимся по виду перерабатываемых материалов или возводимых конструктивных элементов, относятся земляные, бетонные, каменные работы, монтаж сборных несущих и ограждающих конструкций, устройство полов, столярные, стекольные, кровельные работы и тому подобное (далее –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строительные</w:t>
      </w:r>
      <w:r w:rsidR="00564743" w:rsidRPr="0039489D">
        <w:rPr>
          <w:rFonts w:ascii="Times New Roman" w:eastAsia="Times New Roman" w:hAnsi="Times New Roman" w:cs="Times New Roman"/>
          <w:sz w:val="28"/>
          <w:szCs w:val="28"/>
        </w:rPr>
        <w:t xml:space="preserve"> работы)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510C1" w:rsidRPr="0039489D">
        <w:rPr>
          <w:rFonts w:ascii="Times New Roman" w:eastAsia="Times New Roman" w:hAnsi="Times New Roman" w:cs="Times New Roman"/>
          <w:sz w:val="28"/>
          <w:szCs w:val="28"/>
        </w:rPr>
        <w:t xml:space="preserve">отдельные виды работ при строительстве зданий и сооружений: устройство специальных оснований под оборудование, обмуровочные, футеровочные, изоляционные работы, химические защитные покрытия, буровзрывные работы, возведение заводских труб, водопонижение грунтовых вод и тому подобное (далее –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специальные строительные</w:t>
      </w:r>
      <w:r w:rsidR="00C510C1" w:rsidRPr="0039489D">
        <w:rPr>
          <w:rFonts w:ascii="Times New Roman" w:eastAsia="Times New Roman" w:hAnsi="Times New Roman" w:cs="Times New Roman"/>
          <w:sz w:val="28"/>
          <w:szCs w:val="28"/>
        </w:rPr>
        <w:t xml:space="preserve"> работы)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F86" w:rsidRPr="0039489D">
        <w:rPr>
          <w:rFonts w:ascii="Times New Roman" w:eastAsia="Times New Roman" w:hAnsi="Times New Roman" w:cs="Times New Roman"/>
          <w:sz w:val="28"/>
          <w:szCs w:val="28"/>
        </w:rPr>
        <w:t xml:space="preserve">(далее – ГЭСН)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510C1" w:rsidRPr="0039489D">
        <w:rPr>
          <w:rFonts w:ascii="Times New Roman" w:eastAsia="Times New Roman" w:hAnsi="Times New Roman" w:cs="Times New Roman"/>
          <w:sz w:val="28"/>
          <w:szCs w:val="28"/>
        </w:rPr>
        <w:t xml:space="preserve">работы по восстановлению или замене отдельных частей зданий, сооружений, целых конструкций или деталей в связи с их физическим износом и разрушением на более долговечные и экономичные, улучшающие их эксплуатационные показатели, но не связанные с изменением основных технико-экономических показателей (далее –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ремонтно-строительные работы</w:t>
      </w:r>
      <w:r w:rsidR="00C510C1" w:rsidRPr="0039489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F86" w:rsidRPr="0039489D">
        <w:rPr>
          <w:rFonts w:ascii="Times New Roman" w:eastAsia="Times New Roman" w:hAnsi="Times New Roman" w:cs="Times New Roman"/>
          <w:sz w:val="28"/>
          <w:szCs w:val="28"/>
        </w:rPr>
        <w:t>(далее – ГЭСНр)</w:t>
      </w:r>
      <w:r w:rsidR="00667BC0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093F" w:rsidRPr="0039489D" w:rsidRDefault="00CC1273" w:rsidP="0039489D">
      <w:pPr>
        <w:pStyle w:val="a6"/>
        <w:numPr>
          <w:ilvl w:val="1"/>
          <w:numId w:val="45"/>
        </w:num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Методически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рекомендаци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5C25FD" w:rsidRPr="0039489D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 xml:space="preserve">гут </w:t>
      </w:r>
      <w:r w:rsidR="005C25FD" w:rsidRPr="0039489D">
        <w:rPr>
          <w:rFonts w:ascii="Times New Roman" w:eastAsia="Times New Roman" w:hAnsi="Times New Roman" w:cs="Times New Roman"/>
          <w:sz w:val="28"/>
          <w:szCs w:val="28"/>
        </w:rPr>
        <w:t>применяться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при разработке </w:t>
      </w:r>
      <w:r w:rsidR="00B22F33" w:rsidRPr="0039489D">
        <w:rPr>
          <w:rFonts w:ascii="Times New Roman" w:eastAsia="Times New Roman" w:hAnsi="Times New Roman" w:cs="Times New Roman"/>
          <w:sz w:val="28"/>
          <w:szCs w:val="28"/>
        </w:rPr>
        <w:t xml:space="preserve">сметных норм, предназначенных для строительства конкретного объекта по предусматриваемым в проектной документации технологиям производства работ, условиям труда и поставок материальных ресурсов, отличным от условий производства работ, учтенных в действующих сметных нормах, внесенных в Федеральный реестр сметных нормативов (далее –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индивидуальн</w:t>
      </w:r>
      <w:r w:rsidR="00B22F33" w:rsidRPr="0039489D"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элементн</w:t>
      </w:r>
      <w:r w:rsidR="00B22F33" w:rsidRPr="0039489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сметн</w:t>
      </w:r>
      <w:r w:rsidR="00B22F33" w:rsidRPr="0039489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норм</w:t>
      </w:r>
      <w:r w:rsidR="00B22F33" w:rsidRPr="0039489D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1AF0" w:rsidRPr="0039489D">
        <w:rPr>
          <w:rFonts w:ascii="Times New Roman" w:eastAsia="Times New Roman" w:hAnsi="Times New Roman" w:cs="Times New Roman"/>
          <w:sz w:val="28"/>
          <w:szCs w:val="28"/>
        </w:rPr>
        <w:t>на строительные, специальные строительные и ремонтно-строительные работы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. При этом решение о разработке индивидуальной сметной нормы принимается Правительством Российской Федерации.</w:t>
      </w:r>
    </w:p>
    <w:p w:rsidR="003757E6" w:rsidRPr="0039489D" w:rsidRDefault="00B22F33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="0011732C" w:rsidRPr="0039489D">
        <w:rPr>
          <w:rFonts w:ascii="Times New Roman" w:eastAsia="Times New Roman" w:hAnsi="Times New Roman" w:cs="Times New Roman"/>
          <w:sz w:val="28"/>
          <w:szCs w:val="28"/>
        </w:rPr>
        <w:t xml:space="preserve">метные нормы </w:t>
      </w:r>
      <w:r w:rsidR="0065736E" w:rsidRPr="0039489D">
        <w:rPr>
          <w:rFonts w:ascii="Times New Roman" w:eastAsia="Times New Roman" w:hAnsi="Times New Roman" w:cs="Times New Roman"/>
          <w:sz w:val="28"/>
          <w:szCs w:val="28"/>
        </w:rPr>
        <w:t>применяются</w:t>
      </w:r>
      <w:r w:rsidR="003757E6" w:rsidRPr="0039489D">
        <w:rPr>
          <w:rFonts w:ascii="Times New Roman" w:eastAsia="Times New Roman" w:hAnsi="Times New Roman" w:cs="Times New Roman"/>
          <w:sz w:val="28"/>
          <w:szCs w:val="28"/>
        </w:rPr>
        <w:t xml:space="preserve"> для определения состава и потребности в </w:t>
      </w:r>
      <w:r w:rsidR="00812077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="003757E6" w:rsidRPr="0039489D">
        <w:rPr>
          <w:rFonts w:ascii="Times New Roman" w:eastAsia="Times New Roman" w:hAnsi="Times New Roman" w:cs="Times New Roman"/>
          <w:sz w:val="28"/>
          <w:szCs w:val="28"/>
        </w:rPr>
        <w:t>ресурсах, необходимых для выполнения строительных, специальных строительных и ремо</w:t>
      </w:r>
      <w:r w:rsidR="00694146" w:rsidRPr="0039489D">
        <w:rPr>
          <w:rFonts w:ascii="Times New Roman" w:eastAsia="Times New Roman" w:hAnsi="Times New Roman" w:cs="Times New Roman"/>
          <w:sz w:val="28"/>
          <w:szCs w:val="28"/>
        </w:rPr>
        <w:t>нтно-строительных работ (далее</w:t>
      </w:r>
      <w:r w:rsidR="003F3D4B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6FAC" w:rsidRPr="0039489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757E6" w:rsidRPr="0039489D">
        <w:rPr>
          <w:rFonts w:ascii="Times New Roman" w:eastAsia="Times New Roman" w:hAnsi="Times New Roman" w:cs="Times New Roman"/>
          <w:sz w:val="28"/>
          <w:szCs w:val="28"/>
        </w:rPr>
        <w:t>строител</w:t>
      </w:r>
      <w:r w:rsidR="0065736E" w:rsidRPr="0039489D">
        <w:rPr>
          <w:rFonts w:ascii="Times New Roman" w:eastAsia="Times New Roman" w:hAnsi="Times New Roman" w:cs="Times New Roman"/>
          <w:sz w:val="28"/>
          <w:szCs w:val="28"/>
        </w:rPr>
        <w:t>ьные работы) и используются для</w:t>
      </w:r>
      <w:r w:rsidR="00363D2C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6060" w:rsidRPr="0039489D">
        <w:rPr>
          <w:rFonts w:ascii="Times New Roman" w:eastAsia="Times New Roman" w:hAnsi="Times New Roman" w:cs="Times New Roman"/>
          <w:sz w:val="28"/>
          <w:szCs w:val="28"/>
        </w:rPr>
        <w:t xml:space="preserve">применения </w:t>
      </w:r>
      <w:r w:rsidR="00B33D07" w:rsidRPr="0039489D">
        <w:rPr>
          <w:rFonts w:ascii="Times New Roman" w:eastAsia="Times New Roman" w:hAnsi="Times New Roman" w:cs="Times New Roman"/>
          <w:sz w:val="28"/>
          <w:szCs w:val="28"/>
        </w:rPr>
        <w:t>в локальных сметных расчетах (локальных сметах)</w:t>
      </w:r>
      <w:r w:rsidR="00A07D9B" w:rsidRPr="00A07D9B">
        <w:t xml:space="preserve"> </w:t>
      </w:r>
      <w:r w:rsidR="00A07D9B" w:rsidRPr="0039489D">
        <w:rPr>
          <w:rFonts w:ascii="Times New Roman" w:eastAsia="Times New Roman" w:hAnsi="Times New Roman" w:cs="Times New Roman"/>
          <w:sz w:val="28"/>
          <w:szCs w:val="28"/>
        </w:rPr>
        <w:t>при определении сметной стоимости строительства</w:t>
      </w:r>
      <w:r w:rsidR="00800CDA" w:rsidRPr="0039489D">
        <w:rPr>
          <w:rFonts w:ascii="Times New Roman" w:eastAsia="Times New Roman" w:hAnsi="Times New Roman" w:cs="Times New Roman"/>
          <w:sz w:val="28"/>
          <w:szCs w:val="28"/>
        </w:rPr>
        <w:t>, реконструкции, капитального ремонта объектов капитального строительства</w:t>
      </w:r>
      <w:r w:rsidR="00B33D07" w:rsidRPr="003948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7D9B" w:rsidRPr="0039489D">
        <w:rPr>
          <w:rFonts w:ascii="Times New Roman" w:eastAsia="Times New Roman" w:hAnsi="Times New Roman" w:cs="Times New Roman"/>
          <w:sz w:val="28"/>
          <w:szCs w:val="28"/>
        </w:rPr>
        <w:t xml:space="preserve">а также для </w:t>
      </w:r>
      <w:r w:rsidR="00363D2C" w:rsidRPr="0039489D">
        <w:rPr>
          <w:rFonts w:ascii="Times New Roman" w:eastAsia="Times New Roman" w:hAnsi="Times New Roman" w:cs="Times New Roman"/>
          <w:sz w:val="28"/>
          <w:szCs w:val="28"/>
        </w:rPr>
        <w:t xml:space="preserve">разработки </w:t>
      </w:r>
      <w:r w:rsidR="003757E6" w:rsidRPr="0039489D">
        <w:rPr>
          <w:rFonts w:ascii="Times New Roman" w:eastAsia="Times New Roman" w:hAnsi="Times New Roman" w:cs="Times New Roman"/>
          <w:sz w:val="28"/>
          <w:szCs w:val="28"/>
        </w:rPr>
        <w:t>укрупненных нормативов</w:t>
      </w:r>
      <w:r w:rsidR="009D0EDF" w:rsidRPr="0039489D">
        <w:rPr>
          <w:rFonts w:ascii="Times New Roman" w:eastAsia="Times New Roman" w:hAnsi="Times New Roman" w:cs="Times New Roman"/>
          <w:sz w:val="28"/>
          <w:szCs w:val="28"/>
        </w:rPr>
        <w:t xml:space="preserve"> цены строительства и </w:t>
      </w:r>
      <w:r w:rsidR="00800CDA" w:rsidRPr="0039489D">
        <w:rPr>
          <w:rFonts w:ascii="Times New Roman" w:eastAsia="Times New Roman" w:hAnsi="Times New Roman" w:cs="Times New Roman"/>
          <w:sz w:val="28"/>
          <w:szCs w:val="28"/>
        </w:rPr>
        <w:t xml:space="preserve">нормативов </w:t>
      </w:r>
      <w:r w:rsidR="009D0EDF" w:rsidRPr="0039489D">
        <w:rPr>
          <w:rFonts w:ascii="Times New Roman" w:eastAsia="Times New Roman" w:hAnsi="Times New Roman" w:cs="Times New Roman"/>
          <w:sz w:val="28"/>
          <w:szCs w:val="28"/>
        </w:rPr>
        <w:t>цены конструктивных решений</w:t>
      </w:r>
      <w:r w:rsidR="003757E6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57E6" w:rsidRPr="00EB6AD5" w:rsidRDefault="00800CDA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3FEF" w:rsidRPr="00EB6AD5">
        <w:rPr>
          <w:rFonts w:ascii="Times New Roman" w:eastAsia="Times New Roman" w:hAnsi="Times New Roman" w:cs="Times New Roman"/>
          <w:sz w:val="28"/>
          <w:szCs w:val="28"/>
        </w:rPr>
        <w:t>оказатели</w:t>
      </w:r>
      <w:r w:rsidR="003757E6" w:rsidRPr="00EB6AD5">
        <w:rPr>
          <w:rFonts w:ascii="Times New Roman" w:eastAsia="Times New Roman" w:hAnsi="Times New Roman" w:cs="Times New Roman"/>
          <w:sz w:val="28"/>
          <w:szCs w:val="28"/>
        </w:rPr>
        <w:t xml:space="preserve">, полученные на основе </w:t>
      </w:r>
      <w:r w:rsidR="004D5346" w:rsidRPr="00EB6AD5">
        <w:rPr>
          <w:rFonts w:ascii="Times New Roman" w:eastAsia="Times New Roman" w:hAnsi="Times New Roman" w:cs="Times New Roman"/>
          <w:sz w:val="28"/>
          <w:szCs w:val="28"/>
        </w:rPr>
        <w:t>сметных норм</w:t>
      </w:r>
      <w:r w:rsidR="003757E6" w:rsidRPr="00EB6AD5">
        <w:rPr>
          <w:rFonts w:ascii="Times New Roman" w:eastAsia="Times New Roman" w:hAnsi="Times New Roman" w:cs="Times New Roman"/>
          <w:sz w:val="28"/>
          <w:szCs w:val="28"/>
        </w:rPr>
        <w:t>, могут быть использованы</w:t>
      </w:r>
      <w:r w:rsidR="00723FEF" w:rsidRPr="00EB6AD5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="003757E6" w:rsidRPr="00EB6AD5">
        <w:rPr>
          <w:rFonts w:ascii="Times New Roman" w:eastAsia="Times New Roman" w:hAnsi="Times New Roman" w:cs="Times New Roman"/>
          <w:sz w:val="28"/>
          <w:szCs w:val="28"/>
        </w:rPr>
        <w:t xml:space="preserve"> проведения системных анализов</w:t>
      </w:r>
      <w:r w:rsidR="00FB386D" w:rsidRPr="00EB6A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3757E6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386D" w:rsidRPr="00EB6AD5">
        <w:rPr>
          <w:rFonts w:ascii="Times New Roman" w:eastAsia="Times New Roman" w:hAnsi="Times New Roman" w:cs="Times New Roman"/>
          <w:sz w:val="28"/>
          <w:szCs w:val="28"/>
        </w:rPr>
        <w:t>определения продолжительности работ и</w:t>
      </w:r>
      <w:r w:rsidR="00F61A5C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57E6" w:rsidRPr="00EB6AD5">
        <w:rPr>
          <w:rFonts w:ascii="Times New Roman" w:eastAsia="Times New Roman" w:hAnsi="Times New Roman" w:cs="Times New Roman"/>
          <w:sz w:val="28"/>
          <w:szCs w:val="28"/>
        </w:rPr>
        <w:t xml:space="preserve">потребности </w:t>
      </w:r>
      <w:r w:rsidR="004D5346" w:rsidRPr="00EB6AD5">
        <w:rPr>
          <w:rFonts w:ascii="Times New Roman" w:eastAsia="Times New Roman" w:hAnsi="Times New Roman" w:cs="Times New Roman"/>
          <w:sz w:val="28"/>
          <w:szCs w:val="28"/>
        </w:rPr>
        <w:t>в строительных ресурсах для объектов</w:t>
      </w:r>
      <w:r w:rsidR="003757E6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5346" w:rsidRPr="00EB6AD5">
        <w:rPr>
          <w:rFonts w:ascii="Times New Roman" w:eastAsia="Times New Roman" w:hAnsi="Times New Roman" w:cs="Times New Roman"/>
          <w:sz w:val="28"/>
          <w:szCs w:val="28"/>
        </w:rPr>
        <w:t>капитального строительства</w:t>
      </w:r>
      <w:r w:rsidR="00723FEF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6B7B" w:rsidRPr="0039489D" w:rsidRDefault="00B22F33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D5346" w:rsidRPr="0039489D">
        <w:rPr>
          <w:rFonts w:ascii="Times New Roman" w:eastAsia="Times New Roman" w:hAnsi="Times New Roman" w:cs="Times New Roman"/>
          <w:sz w:val="28"/>
          <w:szCs w:val="28"/>
        </w:rPr>
        <w:t>метные нормы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C" w:rsidRPr="0039489D">
        <w:rPr>
          <w:rFonts w:ascii="Times New Roman" w:eastAsia="Times New Roman" w:hAnsi="Times New Roman" w:cs="Times New Roman"/>
          <w:sz w:val="28"/>
          <w:szCs w:val="28"/>
        </w:rPr>
        <w:t>отражают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 xml:space="preserve"> прогрессивные и рациональные методы, технологию и организацию строительного производства, основыва</w:t>
      </w:r>
      <w:r w:rsidR="006732AB" w:rsidRPr="0039489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 xml:space="preserve">тся на использовании эффективных строительных машин, применении современных строительных материалов, изделий и конструкций, обеспечивающих </w:t>
      </w:r>
      <w:r w:rsidR="00812077" w:rsidRPr="0039489D">
        <w:rPr>
          <w:rFonts w:ascii="Times New Roman" w:eastAsia="Times New Roman" w:hAnsi="Times New Roman" w:cs="Times New Roman"/>
          <w:sz w:val="28"/>
          <w:szCs w:val="28"/>
        </w:rPr>
        <w:t xml:space="preserve">безопасность 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>и потребительские свойства создаваемой строительной продукции.</w:t>
      </w:r>
    </w:p>
    <w:p w:rsidR="004F093F" w:rsidRPr="00EB6AD5" w:rsidRDefault="004F093F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Разработка </w:t>
      </w:r>
      <w:r w:rsidR="004D5346" w:rsidRPr="00EB6AD5">
        <w:rPr>
          <w:rFonts w:ascii="Times New Roman" w:eastAsia="Times New Roman" w:hAnsi="Times New Roman" w:cs="Times New Roman"/>
          <w:sz w:val="28"/>
          <w:szCs w:val="28"/>
        </w:rPr>
        <w:t>сметных норм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D2C">
        <w:rPr>
          <w:rFonts w:ascii="Times New Roman" w:eastAsia="Times New Roman" w:hAnsi="Times New Roman" w:cs="Times New Roman"/>
          <w:sz w:val="28"/>
          <w:szCs w:val="28"/>
        </w:rPr>
        <w:t>производится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на основе принципа усреднения с определением нормативного количества строительных ресурсов, необходимого и достаточного для выполнения</w:t>
      </w:r>
      <w:r w:rsidR="00502017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соответствующего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32AB">
        <w:rPr>
          <w:rFonts w:ascii="Times New Roman" w:eastAsia="Times New Roman" w:hAnsi="Times New Roman" w:cs="Times New Roman"/>
          <w:sz w:val="28"/>
          <w:szCs w:val="28"/>
        </w:rPr>
        <w:t xml:space="preserve">вида </w:t>
      </w:r>
      <w:r w:rsidR="00502017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строительных, специальных строительных и ремонтно-строительных </w:t>
      </w:r>
      <w:r w:rsidR="006732AB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:rsidR="00176B7B" w:rsidRPr="0039489D" w:rsidRDefault="00B22F33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 xml:space="preserve">метные нормы разрабатываются исходя из условий </w:t>
      </w:r>
      <w:r w:rsidR="00502017" w:rsidRPr="0039489D">
        <w:rPr>
          <w:rFonts w:ascii="Times New Roman" w:eastAsia="Times New Roman" w:hAnsi="Times New Roman" w:cs="Times New Roman"/>
          <w:sz w:val="28"/>
          <w:szCs w:val="28"/>
        </w:rPr>
        <w:t xml:space="preserve">выполнения 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>строительных</w:t>
      </w:r>
      <w:r w:rsidR="004D5346" w:rsidRPr="003948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5346" w:rsidRPr="0039489D">
        <w:rPr>
          <w:rFonts w:ascii="Times New Roman" w:eastAsia="Times New Roman" w:hAnsi="Times New Roman" w:cs="Times New Roman"/>
          <w:sz w:val="28"/>
          <w:szCs w:val="28"/>
        </w:rPr>
        <w:t xml:space="preserve">специальных строительных и ремонтно-строительных работ 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строительных машин и </w:t>
      </w:r>
      <w:r w:rsidR="00B76CBD" w:rsidRPr="0039489D">
        <w:rPr>
          <w:rFonts w:ascii="Times New Roman" w:eastAsia="Times New Roman" w:hAnsi="Times New Roman" w:cs="Times New Roman"/>
          <w:sz w:val="28"/>
          <w:szCs w:val="28"/>
        </w:rPr>
        <w:t xml:space="preserve">материальных ресурсов 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>отечественного производства.</w:t>
      </w:r>
    </w:p>
    <w:p w:rsidR="00683940" w:rsidRPr="00EB6AD5" w:rsidRDefault="00176B7B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Разработка </w:t>
      </w:r>
      <w:r w:rsidR="00502017">
        <w:rPr>
          <w:rFonts w:ascii="Times New Roman" w:eastAsia="Times New Roman" w:hAnsi="Times New Roman" w:cs="Times New Roman"/>
          <w:sz w:val="28"/>
          <w:szCs w:val="28"/>
        </w:rPr>
        <w:t xml:space="preserve">сметных </w:t>
      </w:r>
      <w:r w:rsidR="004D5346" w:rsidRPr="00EB6AD5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3905" w:rsidRPr="00EB6AD5">
        <w:rPr>
          <w:rFonts w:ascii="Times New Roman" w:eastAsia="Times New Roman" w:hAnsi="Times New Roman" w:cs="Times New Roman"/>
          <w:sz w:val="28"/>
          <w:szCs w:val="28"/>
        </w:rPr>
        <w:t>на работ</w:t>
      </w:r>
      <w:r w:rsidR="00502017">
        <w:rPr>
          <w:rFonts w:ascii="Times New Roman" w:eastAsia="Times New Roman" w:hAnsi="Times New Roman" w:cs="Times New Roman"/>
          <w:sz w:val="28"/>
          <w:szCs w:val="28"/>
        </w:rPr>
        <w:t>ы</w:t>
      </w:r>
      <w:r w:rsidR="00953905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502017">
        <w:rPr>
          <w:rFonts w:ascii="Times New Roman" w:eastAsia="Times New Roman" w:hAnsi="Times New Roman" w:cs="Times New Roman"/>
          <w:sz w:val="28"/>
          <w:szCs w:val="28"/>
        </w:rPr>
        <w:t xml:space="preserve">применением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строительных машин и материал</w:t>
      </w:r>
      <w:r w:rsidR="00B76CBD" w:rsidRPr="00EB6AD5">
        <w:rPr>
          <w:rFonts w:ascii="Times New Roman" w:eastAsia="Times New Roman" w:hAnsi="Times New Roman" w:cs="Times New Roman"/>
          <w:sz w:val="28"/>
          <w:szCs w:val="28"/>
        </w:rPr>
        <w:t>ьных ресурсов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зарубежного производства осуществляется в тех случаях, когда </w:t>
      </w:r>
      <w:r w:rsidR="001D1EB9" w:rsidRPr="00EB6AD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казанны</w:t>
      </w:r>
      <w:r w:rsidR="00B76CBD" w:rsidRPr="00EB6AD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машин</w:t>
      </w:r>
      <w:r w:rsidR="00B76CBD" w:rsidRPr="00EB6AD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и материал</w:t>
      </w:r>
      <w:r w:rsidR="00B76CBD" w:rsidRPr="00EB6AD5">
        <w:rPr>
          <w:rFonts w:ascii="Times New Roman" w:eastAsia="Times New Roman" w:hAnsi="Times New Roman" w:cs="Times New Roman"/>
          <w:sz w:val="28"/>
          <w:szCs w:val="28"/>
        </w:rPr>
        <w:t>ьные ресурсы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6CBD" w:rsidRPr="00EB6AD5">
        <w:rPr>
          <w:rFonts w:ascii="Times New Roman" w:eastAsia="Times New Roman" w:hAnsi="Times New Roman" w:cs="Times New Roman"/>
          <w:sz w:val="28"/>
          <w:szCs w:val="28"/>
        </w:rPr>
        <w:t xml:space="preserve">не имеют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отечественных аналогов</w:t>
      </w:r>
      <w:r w:rsidR="00F37750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6B7B" w:rsidRPr="0039489D" w:rsidRDefault="00B22F33" w:rsidP="0039489D">
      <w:pPr>
        <w:pStyle w:val="a6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 xml:space="preserve">метные нормы </w:t>
      </w:r>
      <w:r w:rsidR="009D0EDF" w:rsidRPr="0039489D">
        <w:rPr>
          <w:rFonts w:ascii="Times New Roman" w:eastAsia="Times New Roman" w:hAnsi="Times New Roman" w:cs="Times New Roman"/>
          <w:sz w:val="28"/>
          <w:szCs w:val="28"/>
        </w:rPr>
        <w:t>разрабатывают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ся с учетом производства работ в нормальных </w:t>
      </w:r>
      <w:r w:rsidR="00461611" w:rsidRPr="0039489D">
        <w:rPr>
          <w:rFonts w:ascii="Times New Roman" w:hAnsi="Times New Roman" w:cs="Times New Roman"/>
          <w:sz w:val="28"/>
          <w:szCs w:val="28"/>
        </w:rPr>
        <w:t xml:space="preserve">(стандартных) условиях, 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>не осложненных внешними факторами</w:t>
      </w:r>
      <w:r w:rsidR="00430292" w:rsidRPr="003948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F61A5C" w:rsidRPr="0039489D">
        <w:rPr>
          <w:rFonts w:ascii="Times New Roman" w:hAnsi="Times New Roman" w:cs="Times New Roman"/>
          <w:sz w:val="28"/>
          <w:szCs w:val="28"/>
        </w:rPr>
        <w:t xml:space="preserve"> при положительной температуре</w:t>
      </w:r>
      <w:r w:rsidR="00D1253E" w:rsidRPr="0039489D">
        <w:rPr>
          <w:rFonts w:ascii="Times New Roman" w:hAnsi="Times New Roman" w:cs="Times New Roman"/>
          <w:sz w:val="28"/>
          <w:szCs w:val="28"/>
        </w:rPr>
        <w:t xml:space="preserve"> воздуха</w:t>
      </w:r>
      <w:r w:rsidR="00F61A5C" w:rsidRPr="0039489D">
        <w:rPr>
          <w:rFonts w:ascii="Times New Roman" w:hAnsi="Times New Roman" w:cs="Times New Roman"/>
          <w:sz w:val="28"/>
          <w:szCs w:val="28"/>
        </w:rPr>
        <w:t>.</w:t>
      </w:r>
    </w:p>
    <w:p w:rsidR="00430292" w:rsidRDefault="00C4499B" w:rsidP="005F6D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целей разработки указанных норм под </w:t>
      </w:r>
      <w:r w:rsidR="00430292">
        <w:rPr>
          <w:rFonts w:ascii="Times New Roman" w:hAnsi="Times New Roman" w:cs="Times New Roman"/>
          <w:sz w:val="28"/>
          <w:szCs w:val="28"/>
        </w:rPr>
        <w:t>усложняющими условиями строительства понимаю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430292">
        <w:rPr>
          <w:rFonts w:ascii="Times New Roman" w:hAnsi="Times New Roman" w:cs="Times New Roman"/>
          <w:sz w:val="28"/>
          <w:szCs w:val="28"/>
        </w:rPr>
        <w:t>стесненность, загазованность, работа вблизи действующего оборудования, в районах со специфическими факторами (высокогорье и др.), предусмотренными проектом, а также другие более сложные производственные условия.</w:t>
      </w:r>
    </w:p>
    <w:p w:rsidR="00F37750" w:rsidRPr="0039489D" w:rsidRDefault="00B22F33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D5346" w:rsidRPr="0039489D">
        <w:rPr>
          <w:rFonts w:ascii="Times New Roman" w:eastAsia="Times New Roman" w:hAnsi="Times New Roman" w:cs="Times New Roman"/>
          <w:sz w:val="28"/>
          <w:szCs w:val="28"/>
        </w:rPr>
        <w:t>метны</w:t>
      </w:r>
      <w:r w:rsidR="00C36DAA" w:rsidRPr="0039489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D5346" w:rsidRPr="0039489D">
        <w:rPr>
          <w:rFonts w:ascii="Times New Roman" w:eastAsia="Times New Roman" w:hAnsi="Times New Roman" w:cs="Times New Roman"/>
          <w:sz w:val="28"/>
          <w:szCs w:val="28"/>
        </w:rPr>
        <w:t xml:space="preserve"> норм</w:t>
      </w:r>
      <w:r w:rsidR="00C36DAA" w:rsidRPr="0039489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 xml:space="preserve"> включают </w:t>
      </w:r>
      <w:r w:rsidR="00F37750" w:rsidRPr="0039489D">
        <w:rPr>
          <w:rFonts w:ascii="Times New Roman" w:eastAsia="Times New Roman" w:hAnsi="Times New Roman" w:cs="Times New Roman"/>
          <w:sz w:val="28"/>
          <w:szCs w:val="28"/>
        </w:rPr>
        <w:t xml:space="preserve">количественные </w:t>
      </w:r>
      <w:r w:rsidR="00176B7B" w:rsidRPr="0039489D">
        <w:rPr>
          <w:rFonts w:ascii="Times New Roman" w:eastAsia="Times New Roman" w:hAnsi="Times New Roman" w:cs="Times New Roman"/>
          <w:sz w:val="28"/>
          <w:szCs w:val="28"/>
        </w:rPr>
        <w:t>показатели расхода строительных ресурсов</w:t>
      </w:r>
      <w:r w:rsidR="00F37750" w:rsidRPr="0039489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37750" w:rsidRPr="00EB6AD5" w:rsidRDefault="00984430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1253E" w:rsidRPr="00EB6AD5">
        <w:rPr>
          <w:rFonts w:ascii="Times New Roman" w:eastAsia="Times New Roman" w:hAnsi="Times New Roman" w:cs="Times New Roman"/>
          <w:sz w:val="28"/>
          <w:szCs w:val="28"/>
        </w:rPr>
        <w:t>затрат труда рабочих</w:t>
      </w:r>
      <w:r w:rsidR="00CF7071">
        <w:rPr>
          <w:rFonts w:ascii="Times New Roman" w:eastAsia="Times New Roman" w:hAnsi="Times New Roman" w:cs="Times New Roman"/>
          <w:sz w:val="28"/>
          <w:szCs w:val="28"/>
        </w:rPr>
        <w:t>-строителей</w:t>
      </w:r>
      <w:r w:rsidR="009D0EDF" w:rsidRPr="00EB6A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176B7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 человеко-часах (чел.-ч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76B7B" w:rsidRPr="00EB6AD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37750" w:rsidRPr="00EB6AD5" w:rsidRDefault="00984430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37750" w:rsidRPr="00EB6AD5">
        <w:rPr>
          <w:rFonts w:ascii="Times New Roman" w:eastAsia="Times New Roman" w:hAnsi="Times New Roman" w:cs="Times New Roman"/>
          <w:sz w:val="28"/>
          <w:szCs w:val="28"/>
        </w:rPr>
        <w:t>времени эксплуатации машин и механизмов</w:t>
      </w:r>
      <w:r w:rsidR="009D0EDF" w:rsidRPr="00EB6A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176B7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 машино-часах (маш.-ч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76B7B" w:rsidRPr="00EB6AD5">
        <w:rPr>
          <w:rFonts w:ascii="Times New Roman" w:eastAsia="Times New Roman" w:hAnsi="Times New Roman" w:cs="Times New Roman"/>
          <w:sz w:val="28"/>
          <w:szCs w:val="28"/>
        </w:rPr>
        <w:t>)</w:t>
      </w:r>
      <w:r w:rsidR="00F96F83" w:rsidRPr="00EB6A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176B7B" w:rsidRDefault="00984430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9D0EDF" w:rsidRPr="00EB6AD5">
        <w:rPr>
          <w:rFonts w:ascii="Times New Roman" w:eastAsia="Times New Roman" w:hAnsi="Times New Roman" w:cs="Times New Roman"/>
          <w:sz w:val="28"/>
          <w:szCs w:val="28"/>
        </w:rPr>
        <w:t>расход</w:t>
      </w:r>
      <w:r w:rsidR="00F37750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6B7B" w:rsidRPr="00EB6AD5">
        <w:rPr>
          <w:rFonts w:ascii="Times New Roman" w:eastAsia="Times New Roman" w:hAnsi="Times New Roman" w:cs="Times New Roman"/>
          <w:sz w:val="28"/>
          <w:szCs w:val="28"/>
        </w:rPr>
        <w:t>материалов, изделий, конструкций в физических (натуральных) единицах измерения.</w:t>
      </w:r>
    </w:p>
    <w:p w:rsidR="00CB48CB" w:rsidRPr="0039489D" w:rsidRDefault="00B22F33" w:rsidP="0039489D">
      <w:pPr>
        <w:pStyle w:val="a6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B48CB" w:rsidRPr="0039489D">
        <w:rPr>
          <w:rFonts w:ascii="Times New Roman" w:eastAsia="Times New Roman" w:hAnsi="Times New Roman" w:cs="Times New Roman"/>
          <w:sz w:val="28"/>
          <w:szCs w:val="28"/>
        </w:rPr>
        <w:t xml:space="preserve">метные нормы </w:t>
      </w:r>
      <w:r w:rsidR="007F3D69" w:rsidRPr="0039489D">
        <w:rPr>
          <w:rFonts w:ascii="Times New Roman" w:eastAsia="Times New Roman" w:hAnsi="Times New Roman" w:cs="Times New Roman"/>
          <w:sz w:val="28"/>
          <w:szCs w:val="28"/>
        </w:rPr>
        <w:t>на строительные, специальные строительные и ремонтно-строительные работы (далее –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3D69" w:rsidRPr="0039489D">
        <w:rPr>
          <w:rFonts w:ascii="Times New Roman" w:eastAsia="Times New Roman" w:hAnsi="Times New Roman" w:cs="Times New Roman"/>
          <w:sz w:val="28"/>
          <w:szCs w:val="28"/>
        </w:rPr>
        <w:t xml:space="preserve">сметные нормы) </w:t>
      </w:r>
      <w:r w:rsidR="00CB48CB" w:rsidRPr="0039489D">
        <w:rPr>
          <w:rFonts w:ascii="Times New Roman" w:eastAsia="Times New Roman" w:hAnsi="Times New Roman" w:cs="Times New Roman"/>
          <w:sz w:val="28"/>
          <w:szCs w:val="28"/>
        </w:rPr>
        <w:t>объединяются в отдельные сборники</w:t>
      </w:r>
      <w:r w:rsidR="001D0856" w:rsidRPr="0039489D">
        <w:rPr>
          <w:rFonts w:ascii="Times New Roman" w:eastAsia="Times New Roman" w:hAnsi="Times New Roman" w:cs="Times New Roman"/>
          <w:sz w:val="28"/>
          <w:szCs w:val="28"/>
        </w:rPr>
        <w:t xml:space="preserve"> и группируются в соответствии с последовательностью выполнения работ</w:t>
      </w:r>
      <w:r w:rsidR="00C36DAA" w:rsidRPr="0039489D">
        <w:rPr>
          <w:rFonts w:ascii="Times New Roman" w:eastAsia="Times New Roman" w:hAnsi="Times New Roman" w:cs="Times New Roman"/>
          <w:sz w:val="28"/>
          <w:szCs w:val="28"/>
        </w:rPr>
        <w:t xml:space="preserve"> по строительству, реконструкции, капитальному ремонту объектов капитального строительства</w:t>
      </w:r>
      <w:r w:rsidR="007F3D69" w:rsidRPr="0039489D">
        <w:rPr>
          <w:rFonts w:ascii="Times New Roman" w:eastAsia="Times New Roman" w:hAnsi="Times New Roman" w:cs="Times New Roman"/>
          <w:sz w:val="28"/>
          <w:szCs w:val="28"/>
        </w:rPr>
        <w:t>. Нормы, используемые только для специализированных работ</w:t>
      </w:r>
      <w:r w:rsidR="006B46A8" w:rsidRPr="003948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7F3D69" w:rsidRPr="0039489D">
        <w:rPr>
          <w:rFonts w:ascii="Times New Roman" w:eastAsia="Times New Roman" w:hAnsi="Times New Roman" w:cs="Times New Roman"/>
          <w:sz w:val="28"/>
          <w:szCs w:val="28"/>
        </w:rPr>
        <w:t xml:space="preserve"> и нормы, имеющие общеотраслевую область применения, объединяются в отдельные сборники</w:t>
      </w:r>
      <w:r w:rsidR="00CB48CB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72E1" w:rsidRPr="00EB6AD5" w:rsidRDefault="002E72E1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330F5">
        <w:rPr>
          <w:rFonts w:ascii="Times New Roman" w:eastAsia="Times New Roman" w:hAnsi="Times New Roman" w:cs="Times New Roman"/>
          <w:sz w:val="28"/>
          <w:szCs w:val="28"/>
        </w:rPr>
        <w:t xml:space="preserve">Номенклатура сборников сметных норм приведена в </w:t>
      </w:r>
      <w:r w:rsidR="006B46A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330F5">
        <w:rPr>
          <w:rFonts w:ascii="Times New Roman" w:eastAsia="Times New Roman" w:hAnsi="Times New Roman" w:cs="Times New Roman"/>
          <w:sz w:val="28"/>
          <w:szCs w:val="28"/>
        </w:rPr>
        <w:t>риложении 1</w:t>
      </w:r>
      <w:r w:rsidR="003F3D4B" w:rsidRPr="004330F5">
        <w:t xml:space="preserve"> </w:t>
      </w:r>
      <w:r w:rsidR="003F3D4B" w:rsidRPr="004330F5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Pr="004330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3C1C" w:rsidRPr="00EB6AD5" w:rsidRDefault="00043C1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BC0" w:rsidRDefault="00667BC0" w:rsidP="005F6DAD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76B" w:rsidRPr="0039489D" w:rsidRDefault="0042476B" w:rsidP="0039489D">
      <w:pPr>
        <w:pStyle w:val="a6"/>
        <w:numPr>
          <w:ilvl w:val="0"/>
          <w:numId w:val="45"/>
        </w:num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>РАЗРАБОТК</w:t>
      </w:r>
      <w:r w:rsidR="0039489D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 СМЕТНЫХ НОРМ</w:t>
      </w:r>
      <w:r w:rsidR="006366DD" w:rsidRPr="00EB6AD5">
        <w:t xml:space="preserve"> </w:t>
      </w:r>
      <w:r w:rsidR="006366DD" w:rsidRPr="0039489D">
        <w:rPr>
          <w:rFonts w:ascii="Times New Roman" w:eastAsia="Times New Roman" w:hAnsi="Times New Roman" w:cs="Times New Roman"/>
          <w:b/>
          <w:sz w:val="28"/>
          <w:szCs w:val="28"/>
        </w:rPr>
        <w:t>НА СТРОИТЕЛЬНЫЕ, СПЕЦИАЛЬНЫЕ СТРОИТЕЛЬНЫЕ И РЕМОНТНО-СТРОИТЕЛЬНЫЕ РАБОТЫ</w:t>
      </w:r>
    </w:p>
    <w:p w:rsidR="0042476B" w:rsidRPr="00EB6AD5" w:rsidRDefault="0042476B" w:rsidP="005F6DAD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7475" w:rsidRPr="0039489D" w:rsidRDefault="004B68E1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Последовательность работ </w:t>
      </w:r>
      <w:r w:rsidR="000B58AF" w:rsidRPr="0039489D">
        <w:rPr>
          <w:rFonts w:ascii="Times New Roman" w:eastAsia="Times New Roman" w:hAnsi="Times New Roman" w:cs="Times New Roman"/>
          <w:b/>
          <w:sz w:val="28"/>
          <w:szCs w:val="28"/>
        </w:rPr>
        <w:t>по разработке сметных норм</w:t>
      </w:r>
      <w:r w:rsidR="006366DD" w:rsidRPr="00EB6AD5">
        <w:t xml:space="preserve"> </w:t>
      </w:r>
    </w:p>
    <w:p w:rsidR="0042476B" w:rsidRPr="00EB6AD5" w:rsidRDefault="00677FFB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1273" w:rsidRPr="00EB6AD5">
        <w:rPr>
          <w:rFonts w:ascii="Times New Roman" w:eastAsia="Times New Roman" w:hAnsi="Times New Roman" w:cs="Times New Roman"/>
          <w:sz w:val="28"/>
          <w:szCs w:val="28"/>
        </w:rPr>
        <w:t xml:space="preserve">сметных норм </w:t>
      </w:r>
      <w:r w:rsidR="00BA346A" w:rsidRPr="00EB6AD5">
        <w:rPr>
          <w:rFonts w:ascii="Times New Roman" w:eastAsia="Times New Roman" w:hAnsi="Times New Roman" w:cs="Times New Roman"/>
          <w:sz w:val="28"/>
          <w:szCs w:val="28"/>
        </w:rPr>
        <w:t>ГЭСН</w:t>
      </w:r>
      <w:r w:rsidR="00DA3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64AB">
        <w:rPr>
          <w:rFonts w:ascii="Times New Roman" w:eastAsia="Times New Roman" w:hAnsi="Times New Roman" w:cs="Times New Roman"/>
          <w:sz w:val="28"/>
          <w:szCs w:val="28"/>
        </w:rPr>
        <w:t>(</w:t>
      </w:r>
      <w:r w:rsidR="00CC1273" w:rsidRPr="00EB6AD5">
        <w:rPr>
          <w:rFonts w:ascii="Times New Roman" w:eastAsia="Times New Roman" w:hAnsi="Times New Roman" w:cs="Times New Roman"/>
          <w:sz w:val="28"/>
          <w:szCs w:val="28"/>
        </w:rPr>
        <w:t>ГЭСНр)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следующие основные этапы:</w:t>
      </w:r>
    </w:p>
    <w:p w:rsidR="00DE7463" w:rsidRPr="00EB6AD5" w:rsidRDefault="008F1103" w:rsidP="005F6D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>подготовк</w:t>
      </w:r>
      <w:r w:rsidR="00800A7B" w:rsidRPr="00EB6AD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исходных данных и нормативной базы;</w:t>
      </w:r>
    </w:p>
    <w:p w:rsidR="0042476B" w:rsidRPr="00EB6AD5" w:rsidRDefault="008F1103" w:rsidP="005F6D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>составление перечн</w:t>
      </w:r>
      <w:r w:rsidR="004B68E1" w:rsidRPr="00EB6AD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72C6" w:rsidRPr="00EB6AD5">
        <w:rPr>
          <w:rFonts w:ascii="Times New Roman" w:eastAsia="Times New Roman" w:hAnsi="Times New Roman" w:cs="Times New Roman"/>
          <w:sz w:val="28"/>
          <w:szCs w:val="28"/>
        </w:rPr>
        <w:t>рабочих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операций и подсчет объемов работ на принятый измеритель</w:t>
      </w:r>
      <w:r w:rsidR="00BB41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4127" w:rsidRPr="00BB4127">
        <w:rPr>
          <w:rFonts w:ascii="Times New Roman" w:eastAsia="Times New Roman" w:hAnsi="Times New Roman" w:cs="Times New Roman"/>
          <w:sz w:val="28"/>
          <w:szCs w:val="28"/>
        </w:rPr>
        <w:t>совокупност</w:t>
      </w:r>
      <w:r w:rsidR="0007009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B4127" w:rsidRPr="00BB4127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070099">
        <w:rPr>
          <w:rFonts w:ascii="Times New Roman" w:eastAsia="Times New Roman" w:hAnsi="Times New Roman" w:cs="Times New Roman"/>
          <w:sz w:val="28"/>
          <w:szCs w:val="28"/>
        </w:rPr>
        <w:t>бъединенных в технологической и </w:t>
      </w:r>
      <w:r w:rsidR="00BB4127" w:rsidRPr="00BB4127">
        <w:rPr>
          <w:rFonts w:ascii="Times New Roman" w:eastAsia="Times New Roman" w:hAnsi="Times New Roman" w:cs="Times New Roman"/>
          <w:sz w:val="28"/>
          <w:szCs w:val="28"/>
        </w:rPr>
        <w:t xml:space="preserve">организационной последовательности рабочих операций, характеризующихся неизменностью состава исполнителей и рабочего места. </w:t>
      </w:r>
      <w:r w:rsidR="00BB4127">
        <w:rPr>
          <w:rFonts w:ascii="Times New Roman" w:eastAsia="Times New Roman" w:hAnsi="Times New Roman" w:cs="Times New Roman"/>
          <w:sz w:val="28"/>
          <w:szCs w:val="28"/>
        </w:rPr>
        <w:t xml:space="preserve">(далее </w:t>
      </w:r>
      <w:r w:rsidR="0007009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AF3090" w:rsidRPr="00EB6AD5">
        <w:rPr>
          <w:rFonts w:ascii="Times New Roman" w:eastAsia="Times New Roman" w:hAnsi="Times New Roman" w:cs="Times New Roman"/>
          <w:sz w:val="28"/>
          <w:szCs w:val="28"/>
        </w:rPr>
        <w:t>технологическ</w:t>
      </w:r>
      <w:r w:rsidR="00070099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 w:rsidR="00AF3090" w:rsidRPr="00EB6AD5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="00070099">
        <w:rPr>
          <w:rFonts w:ascii="Times New Roman" w:eastAsia="Times New Roman" w:hAnsi="Times New Roman" w:cs="Times New Roman"/>
          <w:sz w:val="28"/>
          <w:szCs w:val="28"/>
        </w:rPr>
        <w:t>)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2476B" w:rsidRPr="00EB6AD5" w:rsidRDefault="008F1103" w:rsidP="005F6D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составление 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калькуляции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в строительных ресурсах на установленный измеритель технологического процесса;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10C1" w:rsidRPr="00474ECB">
        <w:rPr>
          <w:rFonts w:ascii="Times New Roman" w:eastAsia="Times New Roman" w:hAnsi="Times New Roman" w:cs="Times New Roman"/>
          <w:sz w:val="28"/>
          <w:szCs w:val="28"/>
        </w:rPr>
        <w:t>нормальные условия производства работ</w:t>
      </w:r>
      <w:r w:rsidR="00C510C1" w:rsidRPr="006B46A8">
        <w:rPr>
          <w:rFonts w:ascii="Times New Roman" w:eastAsia="Times New Roman" w:hAnsi="Times New Roman" w:cs="Times New Roman"/>
          <w:sz w:val="28"/>
          <w:szCs w:val="28"/>
        </w:rPr>
        <w:t>:</w:t>
      </w:r>
      <w:r w:rsidR="00C510C1" w:rsidRPr="007F47A0"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характеристика условий производства работ по строительству, реконструкции, капитальному ремонту объектов капитального строительства, выполняемых с учетом рациональной организации труда и производства, современного развития техники и технологии, соблюдения требований безопасности, полного использования трудовых и технических ресурсов при положительной температуре воздуха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10C1" w:rsidRPr="007F47A0">
        <w:rPr>
          <w:rFonts w:ascii="Times New Roman" w:eastAsia="Times New Roman" w:hAnsi="Times New Roman" w:cs="Times New Roman"/>
          <w:sz w:val="28"/>
          <w:szCs w:val="28"/>
        </w:rPr>
        <w:t xml:space="preserve"> в отсутстви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510C1" w:rsidRPr="007F47A0">
        <w:rPr>
          <w:rFonts w:ascii="Times New Roman" w:eastAsia="Times New Roman" w:hAnsi="Times New Roman" w:cs="Times New Roman"/>
          <w:sz w:val="28"/>
          <w:szCs w:val="28"/>
        </w:rPr>
        <w:t xml:space="preserve"> осложняющих внешних факторов (стесненность, загазованность и т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ому </w:t>
      </w:r>
      <w:r w:rsidR="00C510C1" w:rsidRPr="007F47A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одобное</w:t>
      </w:r>
      <w:r w:rsidR="00C510C1" w:rsidRPr="007F47A0">
        <w:rPr>
          <w:rFonts w:ascii="Times New Roman" w:eastAsia="Times New Roman" w:hAnsi="Times New Roman" w:cs="Times New Roman"/>
          <w:sz w:val="28"/>
          <w:szCs w:val="28"/>
        </w:rPr>
        <w:t>)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 (далее - </w:t>
      </w:r>
      <w:r w:rsidR="00AF3090" w:rsidRPr="00EB6AD5">
        <w:rPr>
          <w:rFonts w:ascii="Times New Roman" w:eastAsia="Times New Roman" w:hAnsi="Times New Roman" w:cs="Times New Roman"/>
          <w:sz w:val="28"/>
          <w:szCs w:val="28"/>
        </w:rPr>
        <w:t>калькуляци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F3090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44CC" w:rsidRPr="00EB6AD5">
        <w:rPr>
          <w:rFonts w:ascii="Times New Roman" w:eastAsia="Times New Roman" w:hAnsi="Times New Roman" w:cs="Times New Roman"/>
          <w:sz w:val="28"/>
          <w:szCs w:val="28"/>
        </w:rPr>
        <w:t xml:space="preserve">затрат </w:t>
      </w:r>
      <w:r w:rsidR="00AF3090" w:rsidRPr="00EB6AD5">
        <w:rPr>
          <w:rFonts w:ascii="Times New Roman" w:eastAsia="Times New Roman" w:hAnsi="Times New Roman" w:cs="Times New Roman"/>
          <w:sz w:val="28"/>
          <w:szCs w:val="28"/>
        </w:rPr>
        <w:t>строительных ресурсов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)</w:t>
      </w:r>
      <w:r w:rsidR="00AF3090" w:rsidRPr="00EB6AD5">
        <w:rPr>
          <w:rFonts w:ascii="Times New Roman" w:eastAsia="Times New Roman" w:hAnsi="Times New Roman" w:cs="Times New Roman"/>
          <w:sz w:val="28"/>
          <w:szCs w:val="28"/>
        </w:rPr>
        <w:t xml:space="preserve"> на принятый измеритель технологического процесса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2476B" w:rsidRPr="00EB6AD5" w:rsidRDefault="008F1103" w:rsidP="005F6D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>составление сводок (выбор</w:t>
      </w:r>
      <w:r w:rsidR="00FB386D" w:rsidRPr="00EB6AD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68E1" w:rsidRPr="00EB6AD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F29E0" w:rsidRPr="00EB6AD5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ресурсов из калькуляции </w:t>
      </w:r>
      <w:r w:rsidR="009444CC" w:rsidRPr="00EB6AD5">
        <w:rPr>
          <w:rFonts w:ascii="Times New Roman" w:eastAsia="Times New Roman" w:hAnsi="Times New Roman" w:cs="Times New Roman"/>
          <w:sz w:val="28"/>
          <w:szCs w:val="28"/>
        </w:rPr>
        <w:t xml:space="preserve">затрат </w:t>
      </w:r>
      <w:r w:rsidR="00AF3090" w:rsidRPr="00EB6AD5">
        <w:rPr>
          <w:rFonts w:ascii="Times New Roman" w:eastAsia="Times New Roman" w:hAnsi="Times New Roman" w:cs="Times New Roman"/>
          <w:sz w:val="28"/>
          <w:szCs w:val="28"/>
        </w:rPr>
        <w:t>строительных ресурсов</w:t>
      </w:r>
      <w:r w:rsidR="00800A7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на измеритель </w:t>
      </w:r>
      <w:r w:rsidR="00400C51" w:rsidRPr="00EB6AD5">
        <w:rPr>
          <w:rFonts w:ascii="Times New Roman" w:eastAsia="Times New Roman" w:hAnsi="Times New Roman" w:cs="Times New Roman"/>
          <w:sz w:val="28"/>
          <w:szCs w:val="28"/>
        </w:rPr>
        <w:t>элементных сметных норм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2476B" w:rsidRPr="00EB6AD5" w:rsidRDefault="008F1103" w:rsidP="005F6D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составление таблиц ГЭСН </w:t>
      </w:r>
      <w:r w:rsidR="00CC1273" w:rsidRPr="00EB6AD5">
        <w:rPr>
          <w:rFonts w:ascii="Times New Roman" w:eastAsia="Times New Roman" w:hAnsi="Times New Roman" w:cs="Times New Roman"/>
          <w:sz w:val="28"/>
          <w:szCs w:val="28"/>
        </w:rPr>
        <w:t xml:space="preserve">(ГЭСНр) 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по установленной форме с кодированием </w:t>
      </w:r>
      <w:r w:rsidR="003F29E0" w:rsidRPr="00EB6AD5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>ресурсов;</w:t>
      </w:r>
    </w:p>
    <w:p w:rsidR="0042476B" w:rsidRPr="00EB6AD5" w:rsidRDefault="008F1103" w:rsidP="005F6D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>формирование проекта ГЭСН</w:t>
      </w:r>
      <w:r w:rsidR="00CC1273" w:rsidRPr="00EB6AD5">
        <w:rPr>
          <w:rFonts w:ascii="Times New Roman" w:eastAsia="Times New Roman" w:hAnsi="Times New Roman" w:cs="Times New Roman"/>
          <w:sz w:val="28"/>
          <w:szCs w:val="28"/>
        </w:rPr>
        <w:t xml:space="preserve"> (ГЭСНр)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 xml:space="preserve">, комплектование обосновывающих материалов, необходимых для представления проекта </w:t>
      </w:r>
      <w:r w:rsidR="00E969C4" w:rsidRPr="00EB6AD5">
        <w:rPr>
          <w:rFonts w:ascii="Times New Roman" w:eastAsia="Times New Roman" w:hAnsi="Times New Roman" w:cs="Times New Roman"/>
          <w:sz w:val="28"/>
          <w:szCs w:val="28"/>
        </w:rPr>
        <w:t xml:space="preserve">ГЭСН </w:t>
      </w:r>
      <w:r w:rsidR="00CC1273" w:rsidRPr="00EB6AD5">
        <w:rPr>
          <w:rFonts w:ascii="Times New Roman" w:eastAsia="Times New Roman" w:hAnsi="Times New Roman" w:cs="Times New Roman"/>
          <w:sz w:val="28"/>
          <w:szCs w:val="28"/>
        </w:rPr>
        <w:t xml:space="preserve">(ГЭСНр) </w:t>
      </w:r>
      <w:r w:rsidR="0042476B" w:rsidRPr="00EB6AD5">
        <w:rPr>
          <w:rFonts w:ascii="Times New Roman" w:eastAsia="Times New Roman" w:hAnsi="Times New Roman" w:cs="Times New Roman"/>
          <w:sz w:val="28"/>
          <w:szCs w:val="28"/>
        </w:rPr>
        <w:t>на утверждение.</w:t>
      </w:r>
    </w:p>
    <w:p w:rsidR="00520361" w:rsidRDefault="00040F41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lastRenderedPageBreak/>
        <w:t>Перечень измерителей</w:t>
      </w:r>
      <w:r w:rsidR="00DE7463">
        <w:rPr>
          <w:rFonts w:ascii="Times New Roman" w:eastAsia="Times New Roman" w:hAnsi="Times New Roman" w:cs="Times New Roman"/>
          <w:sz w:val="28"/>
          <w:szCs w:val="28"/>
        </w:rPr>
        <w:t xml:space="preserve"> сметных норм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E7463">
        <w:rPr>
          <w:rFonts w:ascii="Times New Roman" w:eastAsia="Times New Roman" w:hAnsi="Times New Roman" w:cs="Times New Roman"/>
          <w:sz w:val="28"/>
          <w:szCs w:val="28"/>
        </w:rPr>
        <w:t xml:space="preserve">используемых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при разработке </w:t>
      </w:r>
      <w:r w:rsidR="00BA346A" w:rsidRPr="00EB6AD5">
        <w:rPr>
          <w:rFonts w:ascii="Times New Roman" w:eastAsia="Times New Roman" w:hAnsi="Times New Roman" w:cs="Times New Roman"/>
          <w:sz w:val="28"/>
          <w:szCs w:val="28"/>
        </w:rPr>
        <w:t>ГЭСН</w:t>
      </w:r>
      <w:r w:rsidR="00CC1273" w:rsidRPr="00EB6AD5">
        <w:rPr>
          <w:rFonts w:ascii="Times New Roman" w:eastAsia="Times New Roman" w:hAnsi="Times New Roman" w:cs="Times New Roman"/>
          <w:sz w:val="28"/>
          <w:szCs w:val="28"/>
        </w:rPr>
        <w:t xml:space="preserve"> (ГЭСНр)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, приводится в </w:t>
      </w:r>
      <w:r w:rsidR="008F110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риложении 2</w:t>
      </w:r>
      <w:r w:rsidR="003F3D4B" w:rsidRPr="003F3D4B">
        <w:t xml:space="preserve"> </w:t>
      </w:r>
      <w:r w:rsidR="003F3D4B" w:rsidRPr="003F3D4B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71FA" w:rsidRDefault="00A671FA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58AF" w:rsidRPr="0039489D" w:rsidRDefault="000B58AF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>Подготовка исходных данных и нормативной базы</w:t>
      </w:r>
      <w:r w:rsidR="00DD427B"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разработки </w:t>
      </w:r>
      <w:r w:rsidR="00400C51" w:rsidRPr="0039489D">
        <w:rPr>
          <w:rFonts w:ascii="Times New Roman" w:eastAsia="Times New Roman" w:hAnsi="Times New Roman" w:cs="Times New Roman"/>
          <w:b/>
          <w:sz w:val="28"/>
          <w:szCs w:val="28"/>
        </w:rPr>
        <w:t>сметных норм</w:t>
      </w:r>
    </w:p>
    <w:p w:rsidR="00257BFA" w:rsidRPr="0039489D" w:rsidRDefault="00DE7463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975B1" w:rsidRPr="0039489D">
        <w:rPr>
          <w:rFonts w:ascii="Times New Roman" w:eastAsia="Times New Roman" w:hAnsi="Times New Roman" w:cs="Times New Roman"/>
          <w:sz w:val="28"/>
          <w:szCs w:val="28"/>
        </w:rPr>
        <w:t>одготовк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975B1" w:rsidRPr="0039489D">
        <w:rPr>
          <w:rFonts w:ascii="Times New Roman" w:eastAsia="Times New Roman" w:hAnsi="Times New Roman" w:cs="Times New Roman"/>
          <w:sz w:val="28"/>
          <w:szCs w:val="28"/>
        </w:rPr>
        <w:t xml:space="preserve"> исходных данных для </w:t>
      </w:r>
      <w:r w:rsidR="006B21F8" w:rsidRPr="0039489D">
        <w:rPr>
          <w:rFonts w:ascii="Times New Roman" w:eastAsia="Times New Roman" w:hAnsi="Times New Roman" w:cs="Times New Roman"/>
          <w:sz w:val="28"/>
          <w:szCs w:val="28"/>
        </w:rPr>
        <w:t xml:space="preserve">разработки </w:t>
      </w:r>
      <w:r w:rsidR="00956C18" w:rsidRPr="0039489D">
        <w:rPr>
          <w:rFonts w:ascii="Times New Roman" w:eastAsia="Times New Roman" w:hAnsi="Times New Roman" w:cs="Times New Roman"/>
          <w:sz w:val="28"/>
          <w:szCs w:val="28"/>
        </w:rPr>
        <w:t>сметных норм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выполняется в следующей последовательности</w:t>
      </w:r>
      <w:r w:rsidR="000524BB" w:rsidRPr="0039489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7475" w:rsidRPr="00EB6AD5" w:rsidRDefault="008F1103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7475" w:rsidRPr="00EB6AD5">
        <w:rPr>
          <w:rFonts w:ascii="Times New Roman" w:eastAsia="Times New Roman" w:hAnsi="Times New Roman" w:cs="Times New Roman"/>
          <w:sz w:val="28"/>
          <w:szCs w:val="28"/>
        </w:rPr>
        <w:t>уточняются характерные особенности конструкций, сооружений и видов работ</w:t>
      </w:r>
      <w:r w:rsidR="00CF0901" w:rsidRPr="00EB6AD5">
        <w:rPr>
          <w:rFonts w:ascii="Times New Roman" w:eastAsia="Times New Roman" w:hAnsi="Times New Roman" w:cs="Times New Roman"/>
          <w:sz w:val="28"/>
          <w:szCs w:val="28"/>
        </w:rPr>
        <w:t>, подлежащих нормированию</w:t>
      </w:r>
      <w:r w:rsidR="004A7475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F0901" w:rsidRPr="00EB6AD5" w:rsidRDefault="008F1103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F0901" w:rsidRPr="00EB6AD5">
        <w:rPr>
          <w:rFonts w:ascii="Times New Roman" w:eastAsia="Times New Roman" w:hAnsi="Times New Roman" w:cs="Times New Roman"/>
          <w:sz w:val="28"/>
          <w:szCs w:val="28"/>
        </w:rPr>
        <w:t xml:space="preserve">анализируются действующие ГЭСН </w:t>
      </w:r>
      <w:r w:rsidR="00956C18" w:rsidRPr="00EB6AD5">
        <w:rPr>
          <w:rFonts w:ascii="Times New Roman" w:eastAsia="Times New Roman" w:hAnsi="Times New Roman" w:cs="Times New Roman"/>
          <w:sz w:val="28"/>
          <w:szCs w:val="28"/>
        </w:rPr>
        <w:t xml:space="preserve">(ГЭСНр) </w:t>
      </w:r>
      <w:r w:rsidR="00CF0901" w:rsidRPr="00EB6AD5">
        <w:rPr>
          <w:rFonts w:ascii="Times New Roman" w:eastAsia="Times New Roman" w:hAnsi="Times New Roman" w:cs="Times New Roman"/>
          <w:sz w:val="28"/>
          <w:szCs w:val="28"/>
        </w:rPr>
        <w:t xml:space="preserve">на предмет </w:t>
      </w:r>
      <w:r w:rsidR="00A97042" w:rsidRPr="00EB6AD5">
        <w:rPr>
          <w:rFonts w:ascii="Times New Roman" w:eastAsia="Times New Roman" w:hAnsi="Times New Roman" w:cs="Times New Roman"/>
          <w:sz w:val="28"/>
          <w:szCs w:val="28"/>
        </w:rPr>
        <w:t>наличия (</w:t>
      </w:r>
      <w:r w:rsidR="00CF0901" w:rsidRPr="00EB6AD5">
        <w:rPr>
          <w:rFonts w:ascii="Times New Roman" w:eastAsia="Times New Roman" w:hAnsi="Times New Roman" w:cs="Times New Roman"/>
          <w:sz w:val="28"/>
          <w:szCs w:val="28"/>
        </w:rPr>
        <w:t>отсутствия</w:t>
      </w:r>
      <w:r w:rsidR="00A97042" w:rsidRPr="00EB6AD5">
        <w:rPr>
          <w:rFonts w:ascii="Times New Roman" w:eastAsia="Times New Roman" w:hAnsi="Times New Roman" w:cs="Times New Roman"/>
          <w:sz w:val="28"/>
          <w:szCs w:val="28"/>
        </w:rPr>
        <w:t>)</w:t>
      </w:r>
      <w:r w:rsidR="00CF0901" w:rsidRPr="00EB6AD5">
        <w:rPr>
          <w:rFonts w:ascii="Times New Roman" w:eastAsia="Times New Roman" w:hAnsi="Times New Roman" w:cs="Times New Roman"/>
          <w:sz w:val="28"/>
          <w:szCs w:val="28"/>
        </w:rPr>
        <w:t xml:space="preserve"> сметных норм на аналогичные виды работ и конструкций;</w:t>
      </w:r>
    </w:p>
    <w:p w:rsidR="00CF0901" w:rsidRPr="00EB6AD5" w:rsidRDefault="008F1103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F3090" w:rsidRPr="00EB6AD5">
        <w:rPr>
          <w:rFonts w:ascii="Times New Roman" w:eastAsia="Times New Roman" w:hAnsi="Times New Roman" w:cs="Times New Roman"/>
          <w:sz w:val="28"/>
          <w:szCs w:val="28"/>
        </w:rPr>
        <w:t>определяется необходимый состав исходных данных</w:t>
      </w:r>
      <w:r w:rsidR="00A97042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7BFA" w:rsidRPr="0039489D" w:rsidRDefault="00CF0901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В качестве исходных данных</w:t>
      </w:r>
      <w:r w:rsidR="00A97042" w:rsidRPr="0039489D">
        <w:rPr>
          <w:rFonts w:ascii="Times New Roman" w:eastAsia="Times New Roman" w:hAnsi="Times New Roman" w:cs="Times New Roman"/>
          <w:sz w:val="28"/>
          <w:szCs w:val="28"/>
        </w:rPr>
        <w:t xml:space="preserve"> для разработки ГЭСН </w:t>
      </w:r>
      <w:r w:rsidR="00956C18" w:rsidRPr="0039489D">
        <w:rPr>
          <w:rFonts w:ascii="Times New Roman" w:eastAsia="Times New Roman" w:hAnsi="Times New Roman" w:cs="Times New Roman"/>
          <w:sz w:val="28"/>
          <w:szCs w:val="28"/>
        </w:rPr>
        <w:t xml:space="preserve">(ГЭСНр)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использ</w:t>
      </w:r>
      <w:r w:rsidR="00E969C4" w:rsidRPr="0039489D">
        <w:rPr>
          <w:rFonts w:ascii="Times New Roman" w:eastAsia="Times New Roman" w:hAnsi="Times New Roman" w:cs="Times New Roman"/>
          <w:sz w:val="28"/>
          <w:szCs w:val="28"/>
        </w:rPr>
        <w:t>уются</w:t>
      </w:r>
      <w:r w:rsidR="000524BB" w:rsidRPr="0039489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2476B" w:rsidRPr="00EB6AD5" w:rsidRDefault="008F1103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организационны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документ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 xml:space="preserve">, разрабатываемый в составе проектной документации и определяющий объемы, сроки строительства, потребность в 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ресурсах и общую технологию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производства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 xml:space="preserve"> строительных работ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 (далее – </w:t>
      </w:r>
      <w:r w:rsidR="00F10D17" w:rsidRPr="00EB6AD5">
        <w:rPr>
          <w:rFonts w:ascii="Times New Roman" w:eastAsia="Times New Roman" w:hAnsi="Times New Roman" w:cs="Times New Roman"/>
          <w:sz w:val="28"/>
          <w:szCs w:val="28"/>
        </w:rPr>
        <w:t>проект организации строительства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)</w:t>
      </w:r>
      <w:r w:rsidR="002B64AB" w:rsidRPr="002B64AB">
        <w:rPr>
          <w:rFonts w:ascii="Times New Roman" w:eastAsia="Times New Roman" w:hAnsi="Times New Roman" w:cs="Times New Roman"/>
          <w:sz w:val="28"/>
          <w:szCs w:val="28"/>
        </w:rPr>
        <w:t>, входящие в состав проектной документации на строительство, реконструкцию</w:t>
      </w:r>
      <w:r w:rsidR="005B0A7F">
        <w:rPr>
          <w:rFonts w:ascii="Times New Roman" w:eastAsia="Times New Roman" w:hAnsi="Times New Roman" w:cs="Times New Roman"/>
          <w:sz w:val="28"/>
          <w:szCs w:val="28"/>
        </w:rPr>
        <w:t>, капитальный ремонт</w:t>
      </w:r>
      <w:r w:rsidR="002B64AB" w:rsidRPr="002B64AB">
        <w:rPr>
          <w:rFonts w:ascii="Times New Roman" w:eastAsia="Times New Roman" w:hAnsi="Times New Roman" w:cs="Times New Roman"/>
          <w:sz w:val="28"/>
          <w:szCs w:val="28"/>
        </w:rPr>
        <w:t xml:space="preserve"> объекта капитального строительства;</w:t>
      </w:r>
    </w:p>
    <w:p w:rsidR="00AF48C5" w:rsidRPr="008978A1" w:rsidRDefault="008F1103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B64AB" w:rsidRPr="002B64AB">
        <w:rPr>
          <w:rFonts w:ascii="Times New Roman" w:eastAsia="Times New Roman" w:hAnsi="Times New Roman" w:cs="Times New Roman"/>
          <w:sz w:val="28"/>
          <w:szCs w:val="28"/>
        </w:rPr>
        <w:t>утвержденные лицом, исполняющим строительство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2B64AB" w:rsidRPr="002B64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организационно-технологический документ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, разрабатываемы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для реализации решений, заложенных в проектной и рабочей документации и определяющий организационные условия и технологии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 xml:space="preserve"> технологи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выполнения строительных, специальных строительных и ремонтно-строительных работ (технологические процессы и 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рабочие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операции), их качество, а также мероприятия по охране труда и безопасности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 (далее - </w:t>
      </w:r>
      <w:r w:rsidR="002B64AB" w:rsidRPr="002B64AB">
        <w:rPr>
          <w:rFonts w:ascii="Times New Roman" w:eastAsia="Times New Roman" w:hAnsi="Times New Roman" w:cs="Times New Roman"/>
          <w:sz w:val="28"/>
          <w:szCs w:val="28"/>
        </w:rPr>
        <w:t>проект производства работ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)</w:t>
      </w:r>
      <w:r w:rsidR="002B64AB" w:rsidRPr="002B64AB">
        <w:rPr>
          <w:rFonts w:ascii="Times New Roman" w:eastAsia="Times New Roman" w:hAnsi="Times New Roman" w:cs="Times New Roman"/>
          <w:sz w:val="28"/>
          <w:szCs w:val="28"/>
        </w:rPr>
        <w:t>, дополнительно согласов</w:t>
      </w:r>
      <w:r>
        <w:rPr>
          <w:rFonts w:ascii="Times New Roman" w:eastAsia="Times New Roman" w:hAnsi="Times New Roman" w:cs="Times New Roman"/>
          <w:sz w:val="28"/>
          <w:szCs w:val="28"/>
        </w:rPr>
        <w:t>анные с заказчиком строительств</w:t>
      </w:r>
      <w:r w:rsidRPr="00667BC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67BC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="002B64AB" w:rsidRPr="002B64AB">
        <w:t xml:space="preserve"> </w:t>
      </w:r>
      <w:r w:rsidR="002B64AB" w:rsidRPr="002B64AB">
        <w:rPr>
          <w:rFonts w:ascii="Times New Roman" w:eastAsia="Times New Roman" w:hAnsi="Times New Roman" w:cs="Times New Roman"/>
          <w:sz w:val="28"/>
          <w:szCs w:val="28"/>
        </w:rPr>
        <w:t>для предоставления в качестве исходных данных для разработки ГЭСН</w:t>
      </w:r>
      <w:r w:rsidR="00AF48C5" w:rsidRPr="008978A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A3144" w:rsidRDefault="008F1103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57964" w:rsidRPr="00957964">
        <w:rPr>
          <w:rFonts w:ascii="Times New Roman" w:eastAsia="Times New Roman" w:hAnsi="Times New Roman" w:cs="Times New Roman"/>
          <w:sz w:val="28"/>
          <w:szCs w:val="28"/>
        </w:rPr>
        <w:t>утвержденные в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</w:t>
      </w:r>
      <w:r w:rsidR="00957964" w:rsidRPr="00957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957964" w:rsidRPr="00957964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 w:rsidR="00957964" w:rsidRPr="00957964">
        <w:rPr>
          <w:rFonts w:ascii="Times New Roman" w:eastAsia="Times New Roman" w:hAnsi="Times New Roman" w:cs="Times New Roman"/>
          <w:sz w:val="28"/>
          <w:szCs w:val="28"/>
        </w:rPr>
        <w:t>3 к настоящим Методическим рекомендациям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957964" w:rsidRPr="00957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1C49" w:rsidRPr="00EB6AD5">
        <w:rPr>
          <w:rFonts w:ascii="Times New Roman" w:eastAsia="Times New Roman" w:hAnsi="Times New Roman" w:cs="Times New Roman"/>
          <w:sz w:val="28"/>
          <w:szCs w:val="28"/>
        </w:rPr>
        <w:t>организационно-технологически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B1C49" w:rsidRPr="00EB6AD5">
        <w:rPr>
          <w:rFonts w:ascii="Times New Roman" w:eastAsia="Times New Roman" w:hAnsi="Times New Roman" w:cs="Times New Roman"/>
          <w:sz w:val="28"/>
          <w:szCs w:val="28"/>
        </w:rPr>
        <w:t xml:space="preserve"> документ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2B1C49" w:rsidRPr="00EB6AD5">
        <w:rPr>
          <w:rFonts w:ascii="Times New Roman" w:eastAsia="Times New Roman" w:hAnsi="Times New Roman" w:cs="Times New Roman"/>
          <w:sz w:val="28"/>
          <w:szCs w:val="28"/>
        </w:rPr>
        <w:t>, содержащи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B1C49" w:rsidRPr="00EB6AD5">
        <w:rPr>
          <w:rFonts w:ascii="Times New Roman" w:eastAsia="Times New Roman" w:hAnsi="Times New Roman" w:cs="Times New Roman"/>
          <w:sz w:val="28"/>
          <w:szCs w:val="28"/>
        </w:rPr>
        <w:t xml:space="preserve"> комплекс мероприятий по организации и выполнению технологического процесса и в его составе рабочих операций с наиболее эффективным использованием современных средств механизации, технологической оснастки, инструмента и приспособлений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>, которые р</w:t>
      </w:r>
      <w:r w:rsidR="002B1C49" w:rsidRPr="00EB6AD5">
        <w:rPr>
          <w:rFonts w:ascii="Times New Roman" w:eastAsia="Times New Roman" w:hAnsi="Times New Roman" w:cs="Times New Roman"/>
          <w:sz w:val="28"/>
          <w:szCs w:val="28"/>
        </w:rPr>
        <w:t>азрабатыва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 xml:space="preserve">ются </w:t>
      </w:r>
      <w:r w:rsidR="002B1C49" w:rsidRPr="00EB6AD5">
        <w:rPr>
          <w:rFonts w:ascii="Times New Roman" w:eastAsia="Times New Roman" w:hAnsi="Times New Roman" w:cs="Times New Roman"/>
          <w:sz w:val="28"/>
          <w:szCs w:val="28"/>
        </w:rPr>
        <w:t>в составе проекта производства работ или в качестве самостоятельного документа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 xml:space="preserve"> (далее – </w:t>
      </w:r>
      <w:r w:rsidR="00957964" w:rsidRPr="00957964">
        <w:rPr>
          <w:rFonts w:ascii="Times New Roman" w:eastAsia="Times New Roman" w:hAnsi="Times New Roman" w:cs="Times New Roman"/>
          <w:sz w:val="28"/>
          <w:szCs w:val="28"/>
        </w:rPr>
        <w:t>технологическ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="00957964" w:rsidRPr="00957964">
        <w:rPr>
          <w:rFonts w:ascii="Times New Roman" w:eastAsia="Times New Roman" w:hAnsi="Times New Roman" w:cs="Times New Roman"/>
          <w:sz w:val="28"/>
          <w:szCs w:val="28"/>
        </w:rPr>
        <w:t>карт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>а),</w:t>
      </w:r>
      <w:r w:rsidR="00957964" w:rsidRPr="00957964">
        <w:rPr>
          <w:rFonts w:ascii="Times New Roman" w:eastAsia="Times New Roman" w:hAnsi="Times New Roman" w:cs="Times New Roman"/>
          <w:sz w:val="28"/>
          <w:szCs w:val="28"/>
        </w:rPr>
        <w:t xml:space="preserve"> на отдельные виды работ или технологический процесс в целом, дополнительно согласованные с заказчиком строительства</w:t>
      </w:r>
      <w:r w:rsidR="006C49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3144" w:rsidRPr="002A3144">
        <w:rPr>
          <w:rFonts w:ascii="Times New Roman" w:eastAsia="Times New Roman" w:hAnsi="Times New Roman" w:cs="Times New Roman"/>
          <w:sz w:val="28"/>
          <w:szCs w:val="28"/>
        </w:rPr>
        <w:t>для предоставления в качестве исходных данных для разработки ГЭСН</w:t>
      </w:r>
      <w:r w:rsidR="002A314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требования к составу,</w:t>
      </w:r>
      <w:r w:rsidR="002A3144" w:rsidRPr="002A3144">
        <w:rPr>
          <w:rFonts w:ascii="Times New Roman" w:eastAsia="Times New Roman" w:hAnsi="Times New Roman" w:cs="Times New Roman"/>
          <w:sz w:val="28"/>
          <w:szCs w:val="28"/>
        </w:rPr>
        <w:t xml:space="preserve"> содержанию и утверждению технологической карты установлены в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A3144" w:rsidRPr="002A3144">
        <w:rPr>
          <w:rFonts w:ascii="Times New Roman" w:eastAsia="Times New Roman" w:hAnsi="Times New Roman" w:cs="Times New Roman"/>
          <w:sz w:val="28"/>
          <w:szCs w:val="28"/>
        </w:rPr>
        <w:t>риложении 3 к настоящим Методическим рекомендациям;</w:t>
      </w:r>
    </w:p>
    <w:p w:rsidR="00956C18" w:rsidRPr="00EB6AD5" w:rsidRDefault="008F1103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956C18" w:rsidRPr="00EB6AD5">
        <w:rPr>
          <w:rFonts w:ascii="Times New Roman" w:eastAsia="Times New Roman" w:hAnsi="Times New Roman" w:cs="Times New Roman"/>
          <w:sz w:val="28"/>
          <w:szCs w:val="28"/>
        </w:rPr>
        <w:t>рабочие чертежи, спецификации и ведомости объемов работ по выбранным объектам, которые будут приняты для расчета ГЭСН (ГЭСНр);</w:t>
      </w:r>
    </w:p>
    <w:p w:rsidR="00375024" w:rsidRPr="00EB6AD5" w:rsidRDefault="008F1103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75024" w:rsidRPr="00EB6AD5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выборочн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исследовани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технологического процесса, состоящ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в учете затрат труда рабочих, времени использования машин, определении расхода необходимых материальных ресурсов и описании условий, характеризующих технологию и организацию исследуемого процесса</w:t>
      </w:r>
      <w:r w:rsidR="00375024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(далее – </w:t>
      </w:r>
      <w:r w:rsidR="00375024" w:rsidRPr="00EB6AD5">
        <w:rPr>
          <w:rFonts w:ascii="Times New Roman" w:eastAsia="Times New Roman" w:hAnsi="Times New Roman" w:cs="Times New Roman"/>
          <w:sz w:val="28"/>
          <w:szCs w:val="28"/>
        </w:rPr>
        <w:t>нормативн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ое наблюдение)</w:t>
      </w:r>
      <w:r w:rsidR="00375024" w:rsidRPr="00EB6AD5">
        <w:rPr>
          <w:rFonts w:ascii="Times New Roman" w:eastAsia="Times New Roman" w:hAnsi="Times New Roman" w:cs="Times New Roman"/>
          <w:sz w:val="28"/>
          <w:szCs w:val="28"/>
        </w:rPr>
        <w:t xml:space="preserve"> (при проведении нормативных наблюдений);</w:t>
      </w:r>
      <w:r w:rsidR="00667BC0">
        <w:rPr>
          <w:rStyle w:val="a5"/>
          <w:rFonts w:ascii="Times New Roman" w:eastAsia="Times New Roman" w:hAnsi="Times New Roman" w:cs="Times New Roman"/>
          <w:sz w:val="28"/>
          <w:szCs w:val="28"/>
        </w:rPr>
        <w:footnoteReference w:id="1"/>
      </w:r>
    </w:p>
    <w:p w:rsidR="00F436FF" w:rsidRDefault="008F1103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36FF" w:rsidRPr="00F436FF">
        <w:rPr>
          <w:rFonts w:ascii="Times New Roman" w:eastAsia="Times New Roman" w:hAnsi="Times New Roman" w:cs="Times New Roman"/>
          <w:sz w:val="28"/>
          <w:szCs w:val="28"/>
        </w:rPr>
        <w:t>документы в области технического регулирования и стандартизации, (технический регламент, национальный стандарт, международный стандарт, свод правил, специальные технические условия и т.</w:t>
      </w:r>
      <w:r w:rsidR="008821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6FF" w:rsidRPr="00F436FF">
        <w:rPr>
          <w:rFonts w:ascii="Times New Roman" w:eastAsia="Times New Roman" w:hAnsi="Times New Roman" w:cs="Times New Roman"/>
          <w:sz w:val="28"/>
          <w:szCs w:val="28"/>
        </w:rPr>
        <w:t>п.).</w:t>
      </w:r>
    </w:p>
    <w:p w:rsidR="00CF0901" w:rsidRPr="00EB6AD5" w:rsidRDefault="00F1538E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0901" w:rsidRPr="00EB6AD5">
        <w:rPr>
          <w:rFonts w:ascii="Times New Roman" w:eastAsia="Times New Roman" w:hAnsi="Times New Roman" w:cs="Times New Roman"/>
          <w:sz w:val="28"/>
          <w:szCs w:val="28"/>
        </w:rPr>
        <w:t xml:space="preserve">онкретный перечень исходных данных </w:t>
      </w:r>
      <w:r w:rsidR="001758D7" w:rsidRPr="00EB6AD5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="00CF0901" w:rsidRPr="00EB6AD5">
        <w:rPr>
          <w:rFonts w:ascii="Times New Roman" w:eastAsia="Times New Roman" w:hAnsi="Times New Roman" w:cs="Times New Roman"/>
          <w:sz w:val="28"/>
          <w:szCs w:val="28"/>
        </w:rPr>
        <w:t xml:space="preserve"> с учетом </w:t>
      </w:r>
      <w:r w:rsidR="00A97042" w:rsidRPr="00EB6AD5">
        <w:rPr>
          <w:rFonts w:ascii="Times New Roman" w:eastAsia="Times New Roman" w:hAnsi="Times New Roman" w:cs="Times New Roman"/>
          <w:sz w:val="28"/>
          <w:szCs w:val="28"/>
        </w:rPr>
        <w:t>специфики</w:t>
      </w:r>
      <w:r w:rsidR="00CF0901" w:rsidRPr="00EB6AD5">
        <w:rPr>
          <w:rFonts w:ascii="Times New Roman" w:eastAsia="Times New Roman" w:hAnsi="Times New Roman" w:cs="Times New Roman"/>
          <w:sz w:val="28"/>
          <w:szCs w:val="28"/>
        </w:rPr>
        <w:t xml:space="preserve"> работ, </w:t>
      </w:r>
      <w:r w:rsidR="00A97042" w:rsidRPr="00EB6AD5">
        <w:rPr>
          <w:rFonts w:ascii="Times New Roman" w:eastAsia="Times New Roman" w:hAnsi="Times New Roman" w:cs="Times New Roman"/>
          <w:sz w:val="28"/>
          <w:szCs w:val="28"/>
        </w:rPr>
        <w:t xml:space="preserve">особенностей </w:t>
      </w:r>
      <w:r w:rsidR="00CF0901" w:rsidRPr="00EB6AD5">
        <w:rPr>
          <w:rFonts w:ascii="Times New Roman" w:eastAsia="Times New Roman" w:hAnsi="Times New Roman" w:cs="Times New Roman"/>
          <w:sz w:val="28"/>
          <w:szCs w:val="28"/>
        </w:rPr>
        <w:t>строительных</w:t>
      </w:r>
      <w:r w:rsidR="001758D7" w:rsidRPr="00EB6AD5">
        <w:rPr>
          <w:rFonts w:ascii="Times New Roman" w:eastAsia="Times New Roman" w:hAnsi="Times New Roman" w:cs="Times New Roman"/>
          <w:sz w:val="28"/>
          <w:szCs w:val="28"/>
        </w:rPr>
        <w:t xml:space="preserve"> конструкций и технологи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758D7" w:rsidRPr="00EB6AD5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производства соответствующих видов работ.</w:t>
      </w:r>
    </w:p>
    <w:p w:rsidR="00257BFA" w:rsidRPr="0039489D" w:rsidRDefault="001758D7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В состав нормативной базы для разработки </w:t>
      </w:r>
      <w:r w:rsidR="00956C18" w:rsidRPr="0039489D">
        <w:rPr>
          <w:rFonts w:ascii="Times New Roman" w:eastAsia="Times New Roman" w:hAnsi="Times New Roman" w:cs="Times New Roman"/>
          <w:sz w:val="28"/>
          <w:szCs w:val="28"/>
        </w:rPr>
        <w:t xml:space="preserve">сметных </w:t>
      </w:r>
      <w:r w:rsidR="002E72E1" w:rsidRPr="0039489D">
        <w:rPr>
          <w:rFonts w:ascii="Times New Roman" w:eastAsia="Times New Roman" w:hAnsi="Times New Roman" w:cs="Times New Roman"/>
          <w:sz w:val="28"/>
          <w:szCs w:val="28"/>
        </w:rPr>
        <w:t>норм включаются</w:t>
      </w:r>
      <w:r w:rsidR="000524BB" w:rsidRPr="0039489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57BFA" w:rsidRPr="00EB6AD5" w:rsidRDefault="0052426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01E38" w:rsidRPr="00EB6AD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равила и требования по проектированию, организации, производству </w:t>
      </w:r>
      <w:r w:rsidR="009823F2" w:rsidRPr="00EB6AD5">
        <w:rPr>
          <w:rFonts w:ascii="Times New Roman" w:eastAsia="Times New Roman" w:hAnsi="Times New Roman" w:cs="Times New Roman"/>
          <w:sz w:val="28"/>
          <w:szCs w:val="28"/>
        </w:rPr>
        <w:t>и приемке работ, установленные действующими нормативными документами по указанным вопросам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758D7" w:rsidRPr="00EB6AD5" w:rsidRDefault="00524266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58D7" w:rsidRPr="00EB6AD5">
        <w:rPr>
          <w:rFonts w:ascii="Times New Roman" w:eastAsia="Times New Roman" w:hAnsi="Times New Roman" w:cs="Times New Roman"/>
          <w:sz w:val="28"/>
          <w:szCs w:val="28"/>
        </w:rPr>
        <w:t>Единый тарифно-квалификационный справ</w:t>
      </w:r>
      <w:r w:rsidR="00493947">
        <w:rPr>
          <w:rFonts w:ascii="Times New Roman" w:eastAsia="Times New Roman" w:hAnsi="Times New Roman" w:cs="Times New Roman"/>
          <w:sz w:val="28"/>
          <w:szCs w:val="28"/>
        </w:rPr>
        <w:t xml:space="preserve">очник работ и профессий рабочих, </w:t>
      </w:r>
      <w:r w:rsidR="00BF10BE" w:rsidRPr="00EB6AD5">
        <w:rPr>
          <w:rFonts w:ascii="Times New Roman" w:eastAsia="Times New Roman" w:hAnsi="Times New Roman" w:cs="Times New Roman"/>
          <w:sz w:val="28"/>
          <w:szCs w:val="28"/>
        </w:rPr>
        <w:t>профессиональные стандарты</w:t>
      </w:r>
      <w:r w:rsidR="001758D7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1CAC" w:rsidRPr="00EB6AD5" w:rsidRDefault="0052426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58D7" w:rsidRPr="00EB6AD5">
        <w:rPr>
          <w:rFonts w:ascii="Times New Roman" w:eastAsia="Times New Roman" w:hAnsi="Times New Roman" w:cs="Times New Roman"/>
          <w:sz w:val="28"/>
          <w:szCs w:val="28"/>
        </w:rPr>
        <w:t>Единые и ведомственные нормы и расценки на строительные, монтажные и ремонтно-строительные работы (</w:t>
      </w:r>
      <w:r w:rsidR="002A3144">
        <w:rPr>
          <w:rFonts w:ascii="Times New Roman" w:eastAsia="Times New Roman" w:hAnsi="Times New Roman" w:cs="Times New Roman"/>
          <w:sz w:val="28"/>
          <w:szCs w:val="28"/>
        </w:rPr>
        <w:t xml:space="preserve">далее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2A31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58D7" w:rsidRPr="00EB6AD5">
        <w:rPr>
          <w:rFonts w:ascii="Times New Roman" w:eastAsia="Times New Roman" w:hAnsi="Times New Roman" w:cs="Times New Roman"/>
          <w:sz w:val="28"/>
          <w:szCs w:val="28"/>
        </w:rPr>
        <w:t>ЕНиР, ВНиР) 1987 года выпуска (с последующими дополнениями)</w:t>
      </w:r>
      <w:r w:rsidR="00F61A5C" w:rsidRPr="00EB6A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CB7FDB" w:rsidRPr="00EB6AD5">
        <w:rPr>
          <w:rFonts w:ascii="Times New Roman" w:hAnsi="Times New Roman" w:cs="Times New Roman"/>
          <w:sz w:val="28"/>
          <w:szCs w:val="28"/>
        </w:rPr>
        <w:t xml:space="preserve"> утвержденная отраслевая нормативная база по труду</w:t>
      </w:r>
      <w:r w:rsidR="00667BC0">
        <w:rPr>
          <w:rFonts w:ascii="Times New Roman" w:hAnsi="Times New Roman" w:cs="Times New Roman"/>
          <w:sz w:val="28"/>
          <w:szCs w:val="28"/>
        </w:rPr>
        <w:t xml:space="preserve"> </w:t>
      </w:r>
      <w:r w:rsidR="00667BC0" w:rsidRPr="00667BC0">
        <w:rPr>
          <w:rFonts w:ascii="Times New Roman" w:hAnsi="Times New Roman" w:cs="Times New Roman"/>
          <w:sz w:val="28"/>
          <w:szCs w:val="28"/>
        </w:rPr>
        <w:t>(отраслевые нормы времени по видам работ)</w:t>
      </w:r>
      <w:r w:rsidR="00FB78E5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7BFA" w:rsidRPr="00EB6AD5" w:rsidRDefault="0052426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7FF0" w:rsidRPr="00EB6AD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1538E" w:rsidRPr="00EB6AD5">
        <w:rPr>
          <w:rFonts w:ascii="Times New Roman" w:eastAsia="Times New Roman" w:hAnsi="Times New Roman" w:cs="Times New Roman"/>
          <w:sz w:val="28"/>
          <w:szCs w:val="28"/>
        </w:rPr>
        <w:t>равила разработки норм рас</w:t>
      </w:r>
      <w:r w:rsidR="00B97FF0" w:rsidRPr="00EB6AD5">
        <w:rPr>
          <w:rFonts w:ascii="Times New Roman" w:eastAsia="Times New Roman" w:hAnsi="Times New Roman" w:cs="Times New Roman"/>
          <w:sz w:val="28"/>
          <w:szCs w:val="28"/>
        </w:rPr>
        <w:t>хода материалов в строительстве</w:t>
      </w:r>
      <w:r w:rsidR="00F1538E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1538E" w:rsidRPr="00EB6AD5" w:rsidRDefault="0052426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7FF0" w:rsidRPr="00EB6AD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1538E" w:rsidRPr="00EB6AD5">
        <w:rPr>
          <w:rFonts w:ascii="Times New Roman" w:eastAsia="Times New Roman" w:hAnsi="Times New Roman" w:cs="Times New Roman"/>
          <w:sz w:val="28"/>
          <w:szCs w:val="28"/>
        </w:rPr>
        <w:t>равила разработки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применения нормативов трудно</w:t>
      </w:r>
      <w:r w:rsidR="00F1538E" w:rsidRPr="00EB6AD5">
        <w:rPr>
          <w:rFonts w:ascii="Times New Roman" w:eastAsia="Times New Roman" w:hAnsi="Times New Roman" w:cs="Times New Roman"/>
          <w:sz w:val="28"/>
          <w:szCs w:val="28"/>
        </w:rPr>
        <w:t>устранимых потерь и отходов материалов в строительстве</w:t>
      </w:r>
      <w:r w:rsidR="00B97FF0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386D" w:rsidRPr="00EB6AD5" w:rsidRDefault="00FB386D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7BFA" w:rsidRPr="0039489D" w:rsidRDefault="00AF3090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Составление перечня </w:t>
      </w:r>
      <w:r w:rsidR="00B472C6" w:rsidRPr="0039489D">
        <w:rPr>
          <w:rFonts w:ascii="Times New Roman" w:eastAsia="Times New Roman" w:hAnsi="Times New Roman" w:cs="Times New Roman"/>
          <w:b/>
          <w:sz w:val="28"/>
          <w:szCs w:val="28"/>
        </w:rPr>
        <w:t>рабочих</w:t>
      </w: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 операций и объемов работ</w:t>
      </w:r>
    </w:p>
    <w:p w:rsidR="00257BFA" w:rsidRPr="0039489D" w:rsidRDefault="004C36C9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</w:t>
      </w:r>
      <w:r w:rsidR="00A61281" w:rsidRPr="0039489D">
        <w:rPr>
          <w:rFonts w:ascii="Times New Roman" w:eastAsia="Times New Roman" w:hAnsi="Times New Roman" w:cs="Times New Roman"/>
          <w:sz w:val="28"/>
          <w:szCs w:val="28"/>
        </w:rPr>
        <w:t xml:space="preserve">подготовленных исходных данных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формируется перечень </w:t>
      </w:r>
      <w:r w:rsidR="00B472C6" w:rsidRPr="0039489D">
        <w:rPr>
          <w:rFonts w:ascii="Times New Roman" w:eastAsia="Times New Roman" w:hAnsi="Times New Roman" w:cs="Times New Roman"/>
          <w:sz w:val="28"/>
          <w:szCs w:val="28"/>
        </w:rPr>
        <w:t xml:space="preserve">рабочих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операций </w:t>
      </w:r>
      <w:r w:rsidR="00B472C6" w:rsidRPr="0039489D">
        <w:rPr>
          <w:rFonts w:ascii="Times New Roman" w:eastAsia="Times New Roman" w:hAnsi="Times New Roman" w:cs="Times New Roman"/>
          <w:sz w:val="28"/>
          <w:szCs w:val="28"/>
        </w:rPr>
        <w:t xml:space="preserve">в составе технологического процесса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с подсчетом объемов работ на измеритель </w:t>
      </w:r>
      <w:r w:rsidR="00A97042" w:rsidRPr="0039489D"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технологического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:rsidR="00FB386D" w:rsidRPr="00EB6AD5" w:rsidRDefault="007857E8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При использовании методов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1C49" w:rsidRPr="00EB6AD5">
        <w:rPr>
          <w:rFonts w:ascii="Times New Roman" w:hAnsi="Times New Roman" w:cs="Times New Roman"/>
          <w:sz w:val="28"/>
          <w:szCs w:val="28"/>
        </w:rPr>
        <w:t>процесс</w:t>
      </w:r>
      <w:r w:rsidR="002B1C49">
        <w:rPr>
          <w:rFonts w:ascii="Times New Roman" w:hAnsi="Times New Roman" w:cs="Times New Roman"/>
          <w:sz w:val="28"/>
          <w:szCs w:val="28"/>
        </w:rPr>
        <w:t>а</w:t>
      </w:r>
      <w:r w:rsidR="002B1C49" w:rsidRPr="00EB6AD5">
        <w:rPr>
          <w:rFonts w:ascii="Times New Roman" w:hAnsi="Times New Roman" w:cs="Times New Roman"/>
          <w:sz w:val="28"/>
          <w:szCs w:val="28"/>
        </w:rPr>
        <w:t xml:space="preserve"> установления технически обоснованных норм затрат труда рабочих, </w:t>
      </w:r>
      <w:r w:rsidR="002B1C49">
        <w:rPr>
          <w:rFonts w:ascii="Times New Roman" w:hAnsi="Times New Roman" w:cs="Times New Roman"/>
          <w:sz w:val="28"/>
          <w:szCs w:val="28"/>
        </w:rPr>
        <w:t xml:space="preserve">времени эксплуатации машин и </w:t>
      </w:r>
      <w:r w:rsidR="002B1C49" w:rsidRPr="00667BC0">
        <w:rPr>
          <w:rFonts w:ascii="Times New Roman" w:hAnsi="Times New Roman" w:cs="Times New Roman"/>
          <w:sz w:val="28"/>
          <w:szCs w:val="28"/>
        </w:rPr>
        <w:t>механизмов и расхода материальных ресурсов на единицу измерения</w:t>
      </w:r>
      <w:r w:rsidR="002B1C49">
        <w:rPr>
          <w:rFonts w:ascii="Times New Roman" w:hAnsi="Times New Roman" w:cs="Times New Roman"/>
          <w:sz w:val="28"/>
          <w:szCs w:val="28"/>
        </w:rPr>
        <w:t xml:space="preserve"> (далее –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техническ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 xml:space="preserve">ое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нормировани</w:t>
      </w:r>
      <w:r w:rsidR="002B1C49">
        <w:rPr>
          <w:rFonts w:ascii="Times New Roman" w:eastAsia="Times New Roman" w:hAnsi="Times New Roman" w:cs="Times New Roman"/>
          <w:sz w:val="28"/>
          <w:szCs w:val="28"/>
        </w:rPr>
        <w:t>е)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AE2CD6" w:rsidRPr="00EB6AD5">
        <w:rPr>
          <w:rFonts w:ascii="Times New Roman" w:eastAsia="Times New Roman" w:hAnsi="Times New Roman" w:cs="Times New Roman"/>
          <w:sz w:val="28"/>
          <w:szCs w:val="28"/>
        </w:rPr>
        <w:t xml:space="preserve">змеритель </w:t>
      </w:r>
      <w:r w:rsidR="00B472C6" w:rsidRPr="00EB6AD5"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технологического </w:t>
      </w:r>
      <w:r w:rsidR="00AE2CD6" w:rsidRPr="00EB6AD5">
        <w:rPr>
          <w:rFonts w:ascii="Times New Roman" w:eastAsia="Times New Roman" w:hAnsi="Times New Roman" w:cs="Times New Roman"/>
          <w:sz w:val="28"/>
          <w:szCs w:val="28"/>
        </w:rPr>
        <w:t xml:space="preserve">процесса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принимается</w:t>
      </w:r>
      <w:r w:rsidR="005E7012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фактическим объемом </w:t>
      </w:r>
      <w:r w:rsidR="00A10281" w:rsidRPr="00EB6AD5">
        <w:rPr>
          <w:rFonts w:ascii="Times New Roman" w:eastAsia="Times New Roman" w:hAnsi="Times New Roman" w:cs="Times New Roman"/>
          <w:sz w:val="28"/>
          <w:szCs w:val="28"/>
        </w:rPr>
        <w:t xml:space="preserve">выполняемых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работ, по которым проводится наблюдение, и</w:t>
      </w:r>
      <w:r w:rsidR="005E7012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CD6" w:rsidRPr="00EB6AD5">
        <w:rPr>
          <w:rFonts w:ascii="Times New Roman" w:eastAsia="Times New Roman" w:hAnsi="Times New Roman" w:cs="Times New Roman"/>
          <w:sz w:val="28"/>
          <w:szCs w:val="28"/>
        </w:rPr>
        <w:t xml:space="preserve">может отличаться от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принятого</w:t>
      </w:r>
      <w:r w:rsidR="00A61281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CD6" w:rsidRPr="00EB6AD5">
        <w:rPr>
          <w:rFonts w:ascii="Times New Roman" w:eastAsia="Times New Roman" w:hAnsi="Times New Roman" w:cs="Times New Roman"/>
          <w:sz w:val="28"/>
          <w:szCs w:val="28"/>
        </w:rPr>
        <w:t xml:space="preserve">измерителя </w:t>
      </w:r>
      <w:r w:rsidR="00501E38" w:rsidRPr="00EB6AD5">
        <w:rPr>
          <w:rFonts w:ascii="Times New Roman" w:eastAsia="Times New Roman" w:hAnsi="Times New Roman" w:cs="Times New Roman"/>
          <w:sz w:val="28"/>
          <w:szCs w:val="28"/>
        </w:rPr>
        <w:t>ГЭСН</w:t>
      </w:r>
      <w:r w:rsidR="00956C18" w:rsidRPr="00EB6AD5">
        <w:rPr>
          <w:rFonts w:ascii="Times New Roman" w:eastAsia="Times New Roman" w:hAnsi="Times New Roman" w:cs="Times New Roman"/>
          <w:sz w:val="28"/>
          <w:szCs w:val="28"/>
        </w:rPr>
        <w:t xml:space="preserve"> (ГЭСНр)</w:t>
      </w:r>
      <w:r w:rsidR="00AE2CD6" w:rsidRPr="00EB6AD5">
        <w:rPr>
          <w:rFonts w:ascii="Times New Roman" w:eastAsia="Times New Roman" w:hAnsi="Times New Roman" w:cs="Times New Roman"/>
          <w:sz w:val="28"/>
          <w:szCs w:val="28"/>
        </w:rPr>
        <w:t>. Пересчет затрат</w:t>
      </w:r>
      <w:r w:rsidR="003F29E0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BA8" w:rsidRPr="00EB6AD5">
        <w:rPr>
          <w:rFonts w:ascii="Times New Roman" w:eastAsia="Times New Roman" w:hAnsi="Times New Roman" w:cs="Times New Roman"/>
          <w:sz w:val="28"/>
          <w:szCs w:val="28"/>
        </w:rPr>
        <w:t>строительных ресурсов</w:t>
      </w:r>
      <w:r w:rsidR="00AE2CD6" w:rsidRPr="00EB6AD5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AE2CD6" w:rsidRPr="00EB6AD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измеритель сметной нормы производится </w:t>
      </w:r>
      <w:r w:rsidR="00501E38" w:rsidRPr="00EB6AD5">
        <w:rPr>
          <w:rFonts w:ascii="Times New Roman" w:eastAsia="Times New Roman" w:hAnsi="Times New Roman" w:cs="Times New Roman"/>
          <w:sz w:val="28"/>
          <w:szCs w:val="28"/>
        </w:rPr>
        <w:t xml:space="preserve">при заполнении </w:t>
      </w:r>
      <w:r w:rsidR="00375024" w:rsidRPr="00EB6AD5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соответствующих </w:t>
      </w:r>
      <w:r w:rsidR="00AE2CD6" w:rsidRPr="00EB6AD5">
        <w:rPr>
          <w:rFonts w:ascii="Times New Roman" w:eastAsia="Times New Roman" w:hAnsi="Times New Roman" w:cs="Times New Roman"/>
          <w:sz w:val="28"/>
          <w:szCs w:val="28"/>
        </w:rPr>
        <w:t>свод</w:t>
      </w:r>
      <w:r w:rsidR="00375024" w:rsidRPr="00EB6AD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E2CD6" w:rsidRPr="00EB6AD5">
        <w:rPr>
          <w:rFonts w:ascii="Times New Roman" w:eastAsia="Times New Roman" w:hAnsi="Times New Roman" w:cs="Times New Roman"/>
          <w:sz w:val="28"/>
          <w:szCs w:val="28"/>
        </w:rPr>
        <w:t>к (</w:t>
      </w:r>
      <w:r w:rsidR="00BB2568" w:rsidRPr="00EB6AD5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="00375024" w:rsidRPr="00EB6AD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B2568" w:rsidRPr="00EB6AD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E2CD6" w:rsidRPr="00EB6AD5">
        <w:rPr>
          <w:rFonts w:ascii="Times New Roman" w:eastAsia="Times New Roman" w:hAnsi="Times New Roman" w:cs="Times New Roman"/>
          <w:sz w:val="28"/>
          <w:szCs w:val="28"/>
        </w:rPr>
        <w:t>)</w:t>
      </w:r>
      <w:r w:rsidR="00375024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390F" w:rsidRPr="0039489D" w:rsidRDefault="0063390F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В качестве измерителей </w:t>
      </w:r>
      <w:r w:rsidR="00501E38" w:rsidRPr="0039489D">
        <w:rPr>
          <w:rFonts w:ascii="Times New Roman" w:eastAsia="Times New Roman" w:hAnsi="Times New Roman" w:cs="Times New Roman"/>
          <w:sz w:val="28"/>
          <w:szCs w:val="28"/>
        </w:rPr>
        <w:t>ГЭСН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C18" w:rsidRPr="0039489D">
        <w:rPr>
          <w:rFonts w:ascii="Times New Roman" w:eastAsia="Times New Roman" w:hAnsi="Times New Roman" w:cs="Times New Roman"/>
          <w:sz w:val="28"/>
          <w:szCs w:val="28"/>
        </w:rPr>
        <w:t xml:space="preserve">(ГЭСНр)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использ</w:t>
      </w:r>
      <w:r w:rsidR="00A94AEA" w:rsidRPr="0039489D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тся единицы </w:t>
      </w:r>
      <w:r w:rsidR="0027533C" w:rsidRPr="0039489D">
        <w:rPr>
          <w:rFonts w:ascii="Times New Roman" w:eastAsia="Times New Roman" w:hAnsi="Times New Roman" w:cs="Times New Roman"/>
          <w:sz w:val="28"/>
          <w:szCs w:val="28"/>
        </w:rPr>
        <w:t>измерения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, характерные для данного вида работ или возводимых конструкций, сложившиеся и принятые в практике строительства</w:t>
      </w:r>
      <w:r w:rsidR="00524266" w:rsidRPr="0039489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92795D" w:rsidRPr="0039489D">
        <w:rPr>
          <w:rFonts w:ascii="Times New Roman" w:eastAsia="Times New Roman" w:hAnsi="Times New Roman" w:cs="Times New Roman"/>
          <w:sz w:val="28"/>
          <w:szCs w:val="28"/>
        </w:rPr>
        <w:t xml:space="preserve"> не требующие сложных расчетов при разработке сметной документации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3C1C" w:rsidRPr="0039489D" w:rsidRDefault="006A6B87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Перечень </w:t>
      </w:r>
      <w:r w:rsidR="00E969C4" w:rsidRPr="0039489D">
        <w:rPr>
          <w:rFonts w:ascii="Times New Roman" w:eastAsia="Times New Roman" w:hAnsi="Times New Roman" w:cs="Times New Roman"/>
          <w:sz w:val="28"/>
          <w:szCs w:val="28"/>
        </w:rPr>
        <w:t>рабочих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операций </w:t>
      </w:r>
      <w:r w:rsidR="00A97042" w:rsidRPr="0039489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610557" w:rsidRPr="0039489D">
        <w:rPr>
          <w:rFonts w:ascii="Times New Roman" w:eastAsia="Times New Roman" w:hAnsi="Times New Roman" w:cs="Times New Roman"/>
          <w:sz w:val="28"/>
          <w:szCs w:val="28"/>
        </w:rPr>
        <w:t xml:space="preserve">подсчет </w:t>
      </w:r>
      <w:r w:rsidR="00A97042" w:rsidRPr="0039489D">
        <w:rPr>
          <w:rFonts w:ascii="Times New Roman" w:eastAsia="Times New Roman" w:hAnsi="Times New Roman" w:cs="Times New Roman"/>
          <w:sz w:val="28"/>
          <w:szCs w:val="28"/>
        </w:rPr>
        <w:t xml:space="preserve">объемов работ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составляется по форме </w:t>
      </w:r>
      <w:r w:rsidR="006651B6" w:rsidRPr="0039489D">
        <w:rPr>
          <w:rFonts w:ascii="Times New Roman" w:eastAsia="Times New Roman" w:hAnsi="Times New Roman" w:cs="Times New Roman"/>
          <w:sz w:val="28"/>
          <w:szCs w:val="28"/>
        </w:rPr>
        <w:t>№ 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1, приведенной в </w:t>
      </w:r>
      <w:r w:rsidR="00524266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риложении </w:t>
      </w:r>
      <w:r w:rsidR="006C4983" w:rsidRPr="0039489D">
        <w:rPr>
          <w:rFonts w:ascii="Times New Roman" w:eastAsia="Times New Roman" w:hAnsi="Times New Roman" w:cs="Times New Roman"/>
          <w:sz w:val="28"/>
          <w:szCs w:val="28"/>
        </w:rPr>
        <w:t>4</w:t>
      </w:r>
      <w:r w:rsidR="005B1CCB" w:rsidRPr="005B1CCB">
        <w:t xml:space="preserve"> </w:t>
      </w:r>
      <w:r w:rsidR="005B1CCB" w:rsidRPr="0039489D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D72EF9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1E38" w:rsidRPr="00EB6AD5" w:rsidRDefault="00501E38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7BFA" w:rsidRPr="0039489D" w:rsidRDefault="00AF3090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Разработка </w:t>
      </w:r>
      <w:r w:rsidR="00F30BA8" w:rsidRPr="0039489D">
        <w:rPr>
          <w:rFonts w:ascii="Times New Roman" w:eastAsia="Times New Roman" w:hAnsi="Times New Roman" w:cs="Times New Roman"/>
          <w:b/>
          <w:sz w:val="28"/>
          <w:szCs w:val="28"/>
        </w:rPr>
        <w:t>калькуляции затрат</w:t>
      </w:r>
      <w:r w:rsidR="00F96F83"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>строительных ресурсов</w:t>
      </w:r>
    </w:p>
    <w:p w:rsidR="00FE167C" w:rsidRPr="0039489D" w:rsidRDefault="006A6625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</w:t>
      </w:r>
      <w:r w:rsidR="00FB386D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сформированного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перечня </w:t>
      </w:r>
      <w:r w:rsidR="00B472C6" w:rsidRPr="0039489D">
        <w:rPr>
          <w:rFonts w:ascii="Times New Roman" w:eastAsia="Times New Roman" w:hAnsi="Times New Roman" w:cs="Times New Roman"/>
          <w:sz w:val="28"/>
          <w:szCs w:val="28"/>
        </w:rPr>
        <w:t>рабочих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операций и объемов работ </w:t>
      </w:r>
      <w:r w:rsidR="0028756E" w:rsidRPr="0039489D">
        <w:rPr>
          <w:rFonts w:ascii="Times New Roman" w:eastAsia="Times New Roman" w:hAnsi="Times New Roman" w:cs="Times New Roman"/>
          <w:sz w:val="28"/>
          <w:szCs w:val="28"/>
        </w:rPr>
        <w:t xml:space="preserve">(форма № 1, </w:t>
      </w:r>
      <w:r w:rsidR="00524266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8756E" w:rsidRPr="0039489D">
        <w:rPr>
          <w:rFonts w:ascii="Times New Roman" w:eastAsia="Times New Roman" w:hAnsi="Times New Roman" w:cs="Times New Roman"/>
          <w:sz w:val="28"/>
          <w:szCs w:val="28"/>
        </w:rPr>
        <w:t>риложение 4</w:t>
      </w:r>
      <w:r w:rsidR="005B1CCB" w:rsidRPr="005B1CCB">
        <w:t xml:space="preserve"> </w:t>
      </w:r>
      <w:r w:rsidR="005B1CCB" w:rsidRPr="0039489D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123988" w:rsidRPr="0039489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составляется </w:t>
      </w:r>
      <w:r w:rsidR="00AF3090" w:rsidRPr="0039489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алькуляция </w:t>
      </w:r>
      <w:r w:rsidR="00F96F83" w:rsidRPr="0039489D">
        <w:rPr>
          <w:rFonts w:ascii="Times New Roman" w:eastAsia="Times New Roman" w:hAnsi="Times New Roman" w:cs="Times New Roman"/>
          <w:sz w:val="28"/>
          <w:szCs w:val="28"/>
        </w:rPr>
        <w:t xml:space="preserve">затрат </w:t>
      </w:r>
      <w:r w:rsidR="003D2433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ресурсов на измеритель </w:t>
      </w:r>
      <w:r w:rsidR="00B472C6" w:rsidRPr="0039489D"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технологического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процесса. В </w:t>
      </w:r>
      <w:r w:rsidR="00AF3090" w:rsidRPr="0039489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алькуляции </w:t>
      </w:r>
      <w:r w:rsidR="00F96F83" w:rsidRPr="0039489D">
        <w:rPr>
          <w:rFonts w:ascii="Times New Roman" w:eastAsia="Times New Roman" w:hAnsi="Times New Roman" w:cs="Times New Roman"/>
          <w:sz w:val="28"/>
          <w:szCs w:val="28"/>
        </w:rPr>
        <w:t xml:space="preserve">затрат </w:t>
      </w:r>
      <w:r w:rsidR="00564FB3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ресурсов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определяются состав и расход следующих ресурсов:</w:t>
      </w:r>
    </w:p>
    <w:p w:rsidR="00FE167C" w:rsidRPr="00EB6AD5" w:rsidRDefault="0052426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>затраты труда рабочих</w:t>
      </w:r>
      <w:r w:rsidR="00EE5383" w:rsidRPr="00EB6AD5">
        <w:rPr>
          <w:rFonts w:ascii="Times New Roman" w:eastAsia="Times New Roman" w:hAnsi="Times New Roman" w:cs="Times New Roman"/>
          <w:sz w:val="28"/>
          <w:szCs w:val="28"/>
        </w:rPr>
        <w:t>-строителей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 xml:space="preserve">, занятых </w:t>
      </w:r>
      <w:r w:rsidR="007857E8" w:rsidRPr="00EB6AD5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на выполнении строительных, специальных строительных и ремонтно-строительных </w:t>
      </w:r>
      <w:r w:rsidR="00F30BA8" w:rsidRPr="00EB6AD5">
        <w:rPr>
          <w:rFonts w:ascii="Times New Roman" w:eastAsia="Times New Roman" w:hAnsi="Times New Roman" w:cs="Times New Roman"/>
          <w:sz w:val="28"/>
          <w:szCs w:val="28"/>
        </w:rPr>
        <w:t xml:space="preserve">работ, </w:t>
      </w:r>
      <w:r w:rsidR="00B22F33" w:rsidRPr="00EB6AD5">
        <w:rPr>
          <w:rFonts w:ascii="Times New Roman" w:eastAsia="Times New Roman" w:hAnsi="Times New Roman" w:cs="Times New Roman"/>
          <w:sz w:val="28"/>
          <w:szCs w:val="28"/>
        </w:rPr>
        <w:t>транспорт</w:t>
      </w:r>
      <w:r w:rsidR="00B22F3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22F33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вертикальн</w:t>
      </w:r>
      <w:r w:rsidR="00B22F33"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="00B22F33" w:rsidRPr="00EB6AD5">
        <w:rPr>
          <w:rFonts w:ascii="Times New Roman" w:eastAsia="Times New Roman" w:hAnsi="Times New Roman" w:cs="Times New Roman"/>
          <w:sz w:val="28"/>
          <w:szCs w:val="28"/>
        </w:rPr>
        <w:t>и горизонтальн</w:t>
      </w:r>
      <w:r w:rsidR="00B22F33"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="00B22F33" w:rsidRPr="00EB6AD5">
        <w:rPr>
          <w:rFonts w:ascii="Times New Roman" w:eastAsia="Times New Roman" w:hAnsi="Times New Roman" w:cs="Times New Roman"/>
          <w:sz w:val="28"/>
          <w:szCs w:val="28"/>
        </w:rPr>
        <w:t>или совмещающ</w:t>
      </w:r>
      <w:r w:rsidR="00B22F33"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 w:rsidR="00B22F33" w:rsidRPr="00EB6AD5">
        <w:rPr>
          <w:rFonts w:ascii="Times New Roman" w:eastAsia="Times New Roman" w:hAnsi="Times New Roman" w:cs="Times New Roman"/>
          <w:sz w:val="28"/>
          <w:szCs w:val="28"/>
        </w:rPr>
        <w:t xml:space="preserve">вертикальное и горизонтальное </w:t>
      </w:r>
      <w:r w:rsidR="00B22F33">
        <w:rPr>
          <w:rFonts w:ascii="Times New Roman" w:eastAsia="Times New Roman" w:hAnsi="Times New Roman" w:cs="Times New Roman"/>
          <w:sz w:val="28"/>
          <w:szCs w:val="28"/>
        </w:rPr>
        <w:t xml:space="preserve">перемещение </w:t>
      </w:r>
      <w:r w:rsidR="00B22F33" w:rsidRPr="00EB6AD5">
        <w:rPr>
          <w:rFonts w:ascii="Times New Roman" w:eastAsia="Times New Roman" w:hAnsi="Times New Roman" w:cs="Times New Roman"/>
          <w:sz w:val="28"/>
          <w:szCs w:val="28"/>
        </w:rPr>
        <w:t>строительных материалов, изделий и конструкций от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склад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 xml:space="preserve"> (сооружение, помещение, площадка) для хранения строительных материалов, изделий и конструкций, размещаемый в соответствии с проектом организации строительства</w:t>
      </w:r>
      <w:r w:rsidR="00B22F33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(далее – </w:t>
      </w:r>
      <w:r w:rsidR="00B22F33" w:rsidRPr="00EB6AD5">
        <w:rPr>
          <w:rFonts w:ascii="Times New Roman" w:eastAsia="Times New Roman" w:hAnsi="Times New Roman" w:cs="Times New Roman"/>
          <w:sz w:val="28"/>
          <w:szCs w:val="28"/>
        </w:rPr>
        <w:t>приобъектн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ый </w:t>
      </w:r>
      <w:r w:rsidR="00B22F33" w:rsidRPr="00EB6AD5">
        <w:rPr>
          <w:rFonts w:ascii="Times New Roman" w:eastAsia="Times New Roman" w:hAnsi="Times New Roman" w:cs="Times New Roman"/>
          <w:sz w:val="28"/>
          <w:szCs w:val="28"/>
        </w:rPr>
        <w:t>склад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>)</w:t>
      </w:r>
      <w:r w:rsidR="00B22F33" w:rsidRPr="00EB6AD5">
        <w:rPr>
          <w:rFonts w:ascii="Times New Roman" w:eastAsia="Times New Roman" w:hAnsi="Times New Roman" w:cs="Times New Roman"/>
          <w:sz w:val="28"/>
          <w:szCs w:val="28"/>
        </w:rPr>
        <w:t xml:space="preserve"> до места их использования (укладки в дело)</w:t>
      </w:r>
      <w:r w:rsidR="00B22F33">
        <w:rPr>
          <w:rFonts w:ascii="Times New Roman" w:eastAsia="Times New Roman" w:hAnsi="Times New Roman" w:cs="Times New Roman"/>
          <w:sz w:val="28"/>
          <w:szCs w:val="28"/>
        </w:rPr>
        <w:t xml:space="preserve"> (далее – </w:t>
      </w:r>
      <w:r w:rsidR="00F30BA8" w:rsidRPr="00EB6AD5">
        <w:rPr>
          <w:rFonts w:ascii="Times New Roman" w:eastAsia="Times New Roman" w:hAnsi="Times New Roman" w:cs="Times New Roman"/>
          <w:sz w:val="28"/>
          <w:szCs w:val="28"/>
        </w:rPr>
        <w:t>внутрипостроечн</w:t>
      </w:r>
      <w:r w:rsidR="00B22F33">
        <w:rPr>
          <w:rFonts w:ascii="Times New Roman" w:eastAsia="Times New Roman" w:hAnsi="Times New Roman" w:cs="Times New Roman"/>
          <w:sz w:val="28"/>
          <w:szCs w:val="28"/>
        </w:rPr>
        <w:t xml:space="preserve">ый 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>транспорт</w:t>
      </w:r>
      <w:r w:rsidR="00B22F33">
        <w:rPr>
          <w:rFonts w:ascii="Times New Roman" w:eastAsia="Times New Roman" w:hAnsi="Times New Roman" w:cs="Times New Roman"/>
          <w:sz w:val="28"/>
          <w:szCs w:val="28"/>
        </w:rPr>
        <w:t>)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>, в чел.-ч</w:t>
      </w:r>
      <w:r w:rsidR="006B46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167C" w:rsidRPr="00EB6AD5" w:rsidRDefault="0052426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>потребность в машинах</w:t>
      </w:r>
      <w:r w:rsidR="00FB386D" w:rsidRPr="00EB6AD5">
        <w:rPr>
          <w:rFonts w:ascii="Times New Roman" w:eastAsia="Times New Roman" w:hAnsi="Times New Roman" w:cs="Times New Roman"/>
          <w:sz w:val="28"/>
          <w:szCs w:val="28"/>
        </w:rPr>
        <w:t xml:space="preserve"> и механизмах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857E8" w:rsidRPr="00EB6AD5">
        <w:rPr>
          <w:rFonts w:ascii="Times New Roman" w:eastAsia="Times New Roman" w:hAnsi="Times New Roman" w:cs="Times New Roman"/>
          <w:sz w:val="28"/>
          <w:szCs w:val="28"/>
        </w:rPr>
        <w:t xml:space="preserve">используемых </w:t>
      </w:r>
      <w:r w:rsidR="00071575" w:rsidRPr="00EB6AD5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 </w:t>
      </w:r>
      <w:r w:rsidR="007857E8" w:rsidRPr="00EB6AD5">
        <w:rPr>
          <w:rFonts w:ascii="Times New Roman" w:eastAsia="Times New Roman" w:hAnsi="Times New Roman" w:cs="Times New Roman"/>
          <w:sz w:val="28"/>
          <w:szCs w:val="28"/>
        </w:rPr>
        <w:t>при выполнении строительных, специальных строительных и ремонтно-строительных работ</w:t>
      </w:r>
      <w:r w:rsidR="00123988" w:rsidRPr="00EB6A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71575" w:rsidRPr="00EB6AD5">
        <w:rPr>
          <w:rFonts w:ascii="Times New Roman" w:eastAsia="Times New Roman" w:hAnsi="Times New Roman" w:cs="Times New Roman"/>
          <w:sz w:val="28"/>
          <w:szCs w:val="28"/>
        </w:rPr>
        <w:t xml:space="preserve">а также на </w:t>
      </w:r>
      <w:r w:rsidR="00123988" w:rsidRPr="00EB6AD5">
        <w:rPr>
          <w:rFonts w:ascii="Times New Roman" w:eastAsia="Times New Roman" w:hAnsi="Times New Roman" w:cs="Times New Roman"/>
          <w:sz w:val="28"/>
          <w:szCs w:val="28"/>
        </w:rPr>
        <w:t xml:space="preserve">внутрипостроечном транспорте, 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>в маш.-ч</w:t>
      </w:r>
      <w:r w:rsidR="006B46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167C" w:rsidRPr="00EB6AD5" w:rsidRDefault="0052426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 xml:space="preserve">расход </w:t>
      </w:r>
      <w:r w:rsidR="00071575" w:rsidRPr="00EB6AD5">
        <w:rPr>
          <w:rFonts w:ascii="Times New Roman" w:eastAsia="Times New Roman" w:hAnsi="Times New Roman" w:cs="Times New Roman"/>
          <w:sz w:val="28"/>
          <w:szCs w:val="28"/>
        </w:rPr>
        <w:t>материальных ресурсов</w:t>
      </w:r>
      <w:r w:rsidR="00FE167C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 принятых натуральных (физических) единицах измерения</w:t>
      </w:r>
      <w:r w:rsidR="00C10562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167C" w:rsidRPr="00EB6AD5" w:rsidRDefault="00FE167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Определение затрат труда рабочих</w:t>
      </w:r>
      <w:r w:rsidR="00EE5383" w:rsidRPr="00EB6AD5">
        <w:rPr>
          <w:rFonts w:ascii="Times New Roman" w:eastAsia="Times New Roman" w:hAnsi="Times New Roman" w:cs="Times New Roman"/>
          <w:sz w:val="28"/>
          <w:szCs w:val="28"/>
        </w:rPr>
        <w:t>-строителей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, потребности в машинах</w:t>
      </w:r>
      <w:r w:rsidR="00FB386D" w:rsidRPr="00EB6AD5">
        <w:rPr>
          <w:rFonts w:ascii="Times New Roman" w:eastAsia="Times New Roman" w:hAnsi="Times New Roman" w:cs="Times New Roman"/>
          <w:sz w:val="28"/>
          <w:szCs w:val="28"/>
        </w:rPr>
        <w:t>, механизмах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и расхода </w:t>
      </w:r>
      <w:r w:rsidR="00071575" w:rsidRPr="00EB6AD5">
        <w:rPr>
          <w:rFonts w:ascii="Times New Roman" w:eastAsia="Times New Roman" w:hAnsi="Times New Roman" w:cs="Times New Roman"/>
          <w:sz w:val="28"/>
          <w:szCs w:val="28"/>
        </w:rPr>
        <w:t>материальных ресурсов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ведется в 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>пунктами 2</w:t>
      </w:r>
      <w:r w:rsidR="00D96F08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0C51" w:rsidRPr="00EB6AD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>2</w:t>
      </w:r>
      <w:r w:rsidR="00D96F08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0C51" w:rsidRPr="00EB6AD5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>2</w:t>
      </w:r>
      <w:r w:rsidR="00D96F08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0C51" w:rsidRPr="00EB6AD5">
        <w:rPr>
          <w:rFonts w:ascii="Times New Roman" w:eastAsia="Times New Roman" w:hAnsi="Times New Roman" w:cs="Times New Roman"/>
          <w:sz w:val="28"/>
          <w:szCs w:val="28"/>
        </w:rPr>
        <w:t>7</w:t>
      </w:r>
      <w:r w:rsidR="00D96F08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настоящих Методических рекомендаций.</w:t>
      </w:r>
    </w:p>
    <w:p w:rsidR="006F5EDE" w:rsidRPr="0039489D" w:rsidRDefault="009C7A4D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При составлении калькуляции затрат </w:t>
      </w:r>
      <w:r w:rsidR="003D2433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ресурсов в нее не включа</w:t>
      </w:r>
      <w:r w:rsidR="00431456" w:rsidRPr="0039489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="00071575" w:rsidRPr="0039489D">
        <w:rPr>
          <w:rFonts w:ascii="Times New Roman" w:eastAsia="Times New Roman" w:hAnsi="Times New Roman" w:cs="Times New Roman"/>
          <w:sz w:val="28"/>
          <w:szCs w:val="28"/>
        </w:rPr>
        <w:t>инструмент и производственный инвентарь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71575" w:rsidRPr="0039489D">
        <w:rPr>
          <w:rFonts w:ascii="Times New Roman" w:eastAsia="Times New Roman" w:hAnsi="Times New Roman" w:cs="Times New Roman"/>
          <w:sz w:val="28"/>
          <w:szCs w:val="28"/>
        </w:rPr>
        <w:t xml:space="preserve">не относящиеся к основным средствам </w:t>
      </w:r>
      <w:r w:rsidR="00A10281" w:rsidRPr="0039489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учитываемые</w:t>
      </w:r>
      <w:r w:rsidR="00D96F08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7042" w:rsidRPr="0039489D">
        <w:rPr>
          <w:rFonts w:ascii="Times New Roman" w:eastAsia="Times New Roman" w:hAnsi="Times New Roman" w:cs="Times New Roman"/>
          <w:sz w:val="28"/>
          <w:szCs w:val="28"/>
        </w:rPr>
        <w:t xml:space="preserve">в составе накладных расходов </w:t>
      </w:r>
      <w:r w:rsidR="00D96F08" w:rsidRPr="0039489D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="00524266" w:rsidRPr="0039489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C4812" w:rsidRPr="0039489D">
        <w:rPr>
          <w:rFonts w:ascii="Times New Roman" w:eastAsia="Times New Roman" w:hAnsi="Times New Roman" w:cs="Times New Roman"/>
          <w:sz w:val="28"/>
          <w:szCs w:val="28"/>
        </w:rPr>
        <w:t xml:space="preserve">етодическими </w:t>
      </w:r>
      <w:r w:rsidR="00D96F08" w:rsidRPr="0039489D">
        <w:rPr>
          <w:rFonts w:ascii="Times New Roman" w:eastAsia="Times New Roman" w:hAnsi="Times New Roman" w:cs="Times New Roman"/>
          <w:sz w:val="28"/>
          <w:szCs w:val="28"/>
        </w:rPr>
        <w:t xml:space="preserve">рекомендациями </w:t>
      </w:r>
      <w:r w:rsidR="00D96F08" w:rsidRPr="0039489D">
        <w:rPr>
          <w:rFonts w:ascii="Times New Roman" w:hAnsi="Times New Roman" w:cs="Times New Roman"/>
          <w:sz w:val="28"/>
          <w:szCs w:val="28"/>
        </w:rPr>
        <w:t>по определению величины накладных расходов в строительстве</w:t>
      </w:r>
      <w:r w:rsidR="006B34A5" w:rsidRPr="0039489D">
        <w:rPr>
          <w:rFonts w:ascii="Times New Roman" w:eastAsia="Times New Roman" w:hAnsi="Times New Roman" w:cs="Times New Roman"/>
          <w:sz w:val="28"/>
          <w:szCs w:val="28"/>
        </w:rPr>
        <w:t>, а также п</w:t>
      </w:r>
      <w:r w:rsidR="006F5EDE" w:rsidRPr="0039489D">
        <w:rPr>
          <w:rFonts w:ascii="Times New Roman" w:eastAsia="Times New Roman" w:hAnsi="Times New Roman" w:cs="Times New Roman"/>
          <w:sz w:val="28"/>
          <w:szCs w:val="28"/>
        </w:rPr>
        <w:t xml:space="preserve">роизводственные приспособления и оборудование, учитываемые </w:t>
      </w:r>
      <w:r w:rsidR="002E63AF" w:rsidRPr="0039489D">
        <w:rPr>
          <w:rFonts w:ascii="Times New Roman" w:eastAsia="Times New Roman" w:hAnsi="Times New Roman" w:cs="Times New Roman"/>
          <w:sz w:val="28"/>
          <w:szCs w:val="28"/>
        </w:rPr>
        <w:t xml:space="preserve">в составе </w:t>
      </w:r>
      <w:r w:rsidR="006F5EDE" w:rsidRPr="0039489D">
        <w:rPr>
          <w:rFonts w:ascii="Times New Roman" w:eastAsia="Times New Roman" w:hAnsi="Times New Roman" w:cs="Times New Roman"/>
          <w:sz w:val="28"/>
          <w:szCs w:val="28"/>
        </w:rPr>
        <w:t>норм амортизационных отчислений в составе титульных временных зданий и сооружений.</w:t>
      </w:r>
    </w:p>
    <w:p w:rsidR="009C7A4D" w:rsidRPr="0039489D" w:rsidRDefault="009C7A4D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Калькуляция </w:t>
      </w:r>
      <w:r w:rsidR="00F96F83" w:rsidRPr="0039489D">
        <w:rPr>
          <w:rFonts w:ascii="Times New Roman" w:eastAsia="Times New Roman" w:hAnsi="Times New Roman" w:cs="Times New Roman"/>
          <w:sz w:val="28"/>
          <w:szCs w:val="28"/>
        </w:rPr>
        <w:t xml:space="preserve">затрат </w:t>
      </w:r>
      <w:r w:rsidR="003D2433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ресурсов составляется по форме № 2, приведенной в </w:t>
      </w:r>
      <w:r w:rsidR="00524266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риложении </w:t>
      </w:r>
      <w:r w:rsidR="006C4983" w:rsidRPr="0039489D">
        <w:rPr>
          <w:rFonts w:ascii="Times New Roman" w:eastAsia="Times New Roman" w:hAnsi="Times New Roman" w:cs="Times New Roman"/>
          <w:sz w:val="28"/>
          <w:szCs w:val="28"/>
        </w:rPr>
        <w:t>4</w:t>
      </w:r>
      <w:r w:rsidR="003F3D4B" w:rsidRPr="003F3D4B">
        <w:t xml:space="preserve"> </w:t>
      </w:r>
      <w:r w:rsidR="003F3D4B" w:rsidRPr="0039489D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3C1C" w:rsidRPr="00EB6AD5" w:rsidRDefault="00043C1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7BFA" w:rsidRPr="0039489D" w:rsidRDefault="00236343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>Определение норм затрат труда рабочих</w:t>
      </w:r>
      <w:r w:rsidR="00E969C4" w:rsidRPr="0039489D">
        <w:rPr>
          <w:rFonts w:ascii="Times New Roman" w:eastAsia="Times New Roman" w:hAnsi="Times New Roman" w:cs="Times New Roman"/>
          <w:b/>
          <w:sz w:val="28"/>
          <w:szCs w:val="28"/>
        </w:rPr>
        <w:t>-строителей</w:t>
      </w:r>
    </w:p>
    <w:p w:rsidR="007E29BF" w:rsidRPr="0039489D" w:rsidRDefault="007E29BF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89D">
        <w:rPr>
          <w:rFonts w:ascii="Times New Roman" w:hAnsi="Times New Roman" w:cs="Times New Roman"/>
          <w:sz w:val="28"/>
          <w:szCs w:val="28"/>
        </w:rPr>
        <w:t>Нормы затрат труда рабочих-строителей при разработке сметных норм определяются на основании действующей нормативной базы по труду (сборники ЕНиР и ВНиР</w:t>
      </w:r>
      <w:r w:rsidR="00F778CA" w:rsidRPr="0039489D">
        <w:rPr>
          <w:rFonts w:ascii="Times New Roman" w:hAnsi="Times New Roman" w:cs="Times New Roman"/>
          <w:sz w:val="28"/>
          <w:szCs w:val="28"/>
        </w:rPr>
        <w:t>, утвержденная</w:t>
      </w:r>
      <w:r w:rsidR="00CB7FDB" w:rsidRPr="0039489D">
        <w:rPr>
          <w:rFonts w:ascii="Times New Roman" w:hAnsi="Times New Roman" w:cs="Times New Roman"/>
          <w:sz w:val="28"/>
          <w:szCs w:val="28"/>
        </w:rPr>
        <w:t xml:space="preserve"> отраслев</w:t>
      </w:r>
      <w:r w:rsidR="00F778CA" w:rsidRPr="0039489D">
        <w:rPr>
          <w:rFonts w:ascii="Times New Roman" w:hAnsi="Times New Roman" w:cs="Times New Roman"/>
          <w:sz w:val="28"/>
          <w:szCs w:val="28"/>
        </w:rPr>
        <w:t>ая</w:t>
      </w:r>
      <w:r w:rsidR="00CB7FDB" w:rsidRPr="0039489D">
        <w:rPr>
          <w:rFonts w:ascii="Times New Roman" w:hAnsi="Times New Roman" w:cs="Times New Roman"/>
          <w:sz w:val="28"/>
          <w:szCs w:val="28"/>
        </w:rPr>
        <w:t xml:space="preserve"> нормативн</w:t>
      </w:r>
      <w:r w:rsidR="00F778CA" w:rsidRPr="0039489D">
        <w:rPr>
          <w:rFonts w:ascii="Times New Roman" w:hAnsi="Times New Roman" w:cs="Times New Roman"/>
          <w:sz w:val="28"/>
          <w:szCs w:val="28"/>
        </w:rPr>
        <w:t>ая</w:t>
      </w:r>
      <w:r w:rsidR="00CB7FDB" w:rsidRPr="0039489D">
        <w:rPr>
          <w:rFonts w:ascii="Times New Roman" w:hAnsi="Times New Roman" w:cs="Times New Roman"/>
          <w:sz w:val="28"/>
          <w:szCs w:val="28"/>
        </w:rPr>
        <w:t xml:space="preserve"> баз</w:t>
      </w:r>
      <w:r w:rsidR="00F778CA" w:rsidRPr="0039489D">
        <w:rPr>
          <w:rFonts w:ascii="Times New Roman" w:hAnsi="Times New Roman" w:cs="Times New Roman"/>
          <w:sz w:val="28"/>
          <w:szCs w:val="28"/>
        </w:rPr>
        <w:t>а</w:t>
      </w:r>
      <w:r w:rsidR="00CB7FDB" w:rsidRPr="0039489D">
        <w:rPr>
          <w:rFonts w:ascii="Times New Roman" w:hAnsi="Times New Roman" w:cs="Times New Roman"/>
          <w:sz w:val="28"/>
          <w:szCs w:val="28"/>
        </w:rPr>
        <w:t xml:space="preserve"> по труду</w:t>
      </w:r>
      <w:r w:rsidRPr="0039489D">
        <w:rPr>
          <w:rFonts w:ascii="Times New Roman" w:hAnsi="Times New Roman" w:cs="Times New Roman"/>
          <w:sz w:val="28"/>
          <w:szCs w:val="28"/>
        </w:rPr>
        <w:t>) и при помощи методов технического нормирования. Основным методом технического нормирования является метод нормативных наблюдений, основанный на фиксации и документировании затрат труда рабочих-строителей, времени использования машин и, при необходимости, расхода материальных ресурсов.</w:t>
      </w:r>
    </w:p>
    <w:p w:rsidR="007E29BF" w:rsidRPr="00EB6AD5" w:rsidRDefault="007E29BF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6AD5">
        <w:rPr>
          <w:rFonts w:ascii="Times New Roman" w:hAnsi="Times New Roman" w:cs="Times New Roman"/>
          <w:sz w:val="28"/>
          <w:szCs w:val="28"/>
        </w:rPr>
        <w:t>Основные положения технического норми</w:t>
      </w:r>
      <w:r w:rsidR="0028756E">
        <w:rPr>
          <w:rFonts w:ascii="Times New Roman" w:hAnsi="Times New Roman" w:cs="Times New Roman"/>
          <w:sz w:val="28"/>
          <w:szCs w:val="28"/>
        </w:rPr>
        <w:t xml:space="preserve">рования приведены в </w:t>
      </w:r>
      <w:r w:rsidR="00020533">
        <w:rPr>
          <w:rFonts w:ascii="Times New Roman" w:hAnsi="Times New Roman" w:cs="Times New Roman"/>
          <w:sz w:val="28"/>
          <w:szCs w:val="28"/>
        </w:rPr>
        <w:t>П</w:t>
      </w:r>
      <w:r w:rsidR="0028756E">
        <w:rPr>
          <w:rFonts w:ascii="Times New Roman" w:hAnsi="Times New Roman" w:cs="Times New Roman"/>
          <w:sz w:val="28"/>
          <w:szCs w:val="28"/>
        </w:rPr>
        <w:t>риложении 5</w:t>
      </w:r>
      <w:r w:rsidR="003F3D4B" w:rsidRPr="003F3D4B">
        <w:t xml:space="preserve"> </w:t>
      </w:r>
      <w:r w:rsidR="003F3D4B" w:rsidRPr="003F3D4B">
        <w:rPr>
          <w:rFonts w:ascii="Times New Roman" w:hAnsi="Times New Roman" w:cs="Times New Roman"/>
          <w:sz w:val="28"/>
          <w:szCs w:val="28"/>
        </w:rPr>
        <w:t>к настоящим Методическим рекомендациям</w:t>
      </w:r>
      <w:r w:rsidRPr="00EB6A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9BF" w:rsidRPr="00EB6AD5" w:rsidRDefault="007E29BF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6AD5">
        <w:rPr>
          <w:rFonts w:ascii="Times New Roman" w:hAnsi="Times New Roman" w:cs="Times New Roman"/>
          <w:sz w:val="28"/>
          <w:szCs w:val="28"/>
        </w:rPr>
        <w:t xml:space="preserve">Нормы </w:t>
      </w:r>
      <w:r w:rsidR="00B35600">
        <w:rPr>
          <w:rFonts w:ascii="Times New Roman" w:hAnsi="Times New Roman" w:cs="Times New Roman"/>
          <w:sz w:val="28"/>
          <w:szCs w:val="28"/>
        </w:rPr>
        <w:t>затрат труда</w:t>
      </w:r>
      <w:r w:rsidRPr="00EB6AD5">
        <w:rPr>
          <w:rFonts w:ascii="Times New Roman" w:hAnsi="Times New Roman" w:cs="Times New Roman"/>
          <w:sz w:val="28"/>
          <w:szCs w:val="28"/>
        </w:rPr>
        <w:t xml:space="preserve">, приведенные в </w:t>
      </w:r>
      <w:r w:rsidR="00F30BA8" w:rsidRPr="00EB6AD5">
        <w:rPr>
          <w:rFonts w:ascii="Times New Roman" w:hAnsi="Times New Roman" w:cs="Times New Roman"/>
          <w:sz w:val="28"/>
          <w:szCs w:val="28"/>
        </w:rPr>
        <w:t>сборниках ЕНиР</w:t>
      </w:r>
      <w:r w:rsidRPr="00EB6AD5">
        <w:rPr>
          <w:rFonts w:ascii="Times New Roman" w:hAnsi="Times New Roman" w:cs="Times New Roman"/>
          <w:sz w:val="28"/>
          <w:szCs w:val="28"/>
        </w:rPr>
        <w:t xml:space="preserve"> и ВНиР</w:t>
      </w:r>
      <w:r w:rsidR="00F778CA" w:rsidRPr="00EB6AD5">
        <w:rPr>
          <w:rFonts w:ascii="Times New Roman" w:hAnsi="Times New Roman" w:cs="Times New Roman"/>
          <w:sz w:val="28"/>
          <w:szCs w:val="28"/>
        </w:rPr>
        <w:t>,</w:t>
      </w:r>
      <w:r w:rsidR="0078313E" w:rsidRPr="00EB6AD5">
        <w:rPr>
          <w:rFonts w:ascii="Times New Roman" w:hAnsi="Times New Roman" w:cs="Times New Roman"/>
          <w:sz w:val="28"/>
          <w:szCs w:val="28"/>
        </w:rPr>
        <w:t xml:space="preserve"> </w:t>
      </w:r>
      <w:r w:rsidR="00F778CA" w:rsidRPr="00EB6AD5">
        <w:rPr>
          <w:rFonts w:ascii="Times New Roman" w:hAnsi="Times New Roman" w:cs="Times New Roman"/>
          <w:sz w:val="28"/>
          <w:szCs w:val="28"/>
        </w:rPr>
        <w:t xml:space="preserve">в </w:t>
      </w:r>
      <w:r w:rsidR="0078313E" w:rsidRPr="00EB6AD5">
        <w:rPr>
          <w:rFonts w:ascii="Times New Roman" w:hAnsi="Times New Roman" w:cs="Times New Roman"/>
          <w:sz w:val="28"/>
          <w:szCs w:val="28"/>
        </w:rPr>
        <w:t>утвержденн</w:t>
      </w:r>
      <w:r w:rsidR="00F778CA" w:rsidRPr="00EB6AD5">
        <w:rPr>
          <w:rFonts w:ascii="Times New Roman" w:hAnsi="Times New Roman" w:cs="Times New Roman"/>
          <w:sz w:val="28"/>
          <w:szCs w:val="28"/>
        </w:rPr>
        <w:t>ой</w:t>
      </w:r>
      <w:r w:rsidR="0078313E" w:rsidRPr="00EB6AD5">
        <w:rPr>
          <w:rFonts w:ascii="Times New Roman" w:hAnsi="Times New Roman" w:cs="Times New Roman"/>
          <w:sz w:val="28"/>
          <w:szCs w:val="28"/>
        </w:rPr>
        <w:t xml:space="preserve"> отраслев</w:t>
      </w:r>
      <w:r w:rsidR="00F778CA" w:rsidRPr="00EB6AD5">
        <w:rPr>
          <w:rFonts w:ascii="Times New Roman" w:hAnsi="Times New Roman" w:cs="Times New Roman"/>
          <w:sz w:val="28"/>
          <w:szCs w:val="28"/>
        </w:rPr>
        <w:t>ой</w:t>
      </w:r>
      <w:r w:rsidR="0078313E" w:rsidRPr="00EB6AD5">
        <w:rPr>
          <w:rFonts w:ascii="Times New Roman" w:hAnsi="Times New Roman" w:cs="Times New Roman"/>
          <w:sz w:val="28"/>
          <w:szCs w:val="28"/>
        </w:rPr>
        <w:t xml:space="preserve"> нормативн</w:t>
      </w:r>
      <w:r w:rsidR="00F778CA" w:rsidRPr="00EB6AD5">
        <w:rPr>
          <w:rFonts w:ascii="Times New Roman" w:hAnsi="Times New Roman" w:cs="Times New Roman"/>
          <w:sz w:val="28"/>
          <w:szCs w:val="28"/>
        </w:rPr>
        <w:t>ой</w:t>
      </w:r>
      <w:r w:rsidR="0078313E" w:rsidRPr="00EB6AD5">
        <w:rPr>
          <w:rFonts w:ascii="Times New Roman" w:hAnsi="Times New Roman" w:cs="Times New Roman"/>
          <w:sz w:val="28"/>
          <w:szCs w:val="28"/>
        </w:rPr>
        <w:t xml:space="preserve"> баз</w:t>
      </w:r>
      <w:r w:rsidR="00F778CA" w:rsidRPr="00EB6AD5">
        <w:rPr>
          <w:rFonts w:ascii="Times New Roman" w:hAnsi="Times New Roman" w:cs="Times New Roman"/>
          <w:sz w:val="28"/>
          <w:szCs w:val="28"/>
        </w:rPr>
        <w:t>е</w:t>
      </w:r>
      <w:r w:rsidR="0078313E" w:rsidRPr="00EB6AD5">
        <w:rPr>
          <w:rFonts w:ascii="Times New Roman" w:hAnsi="Times New Roman" w:cs="Times New Roman"/>
          <w:sz w:val="28"/>
          <w:szCs w:val="28"/>
        </w:rPr>
        <w:t xml:space="preserve"> по труду</w:t>
      </w:r>
      <w:r w:rsidRPr="00EB6AD5">
        <w:rPr>
          <w:rFonts w:ascii="Times New Roman" w:hAnsi="Times New Roman" w:cs="Times New Roman"/>
          <w:sz w:val="28"/>
          <w:szCs w:val="28"/>
        </w:rPr>
        <w:t xml:space="preserve"> применяются в тех случаях, когда предусмотренные в них технологии (состав) выполняемых работ, а также численно-квалификационный состав звена исполнителей являются актуальными для вида работ, на который разрабатывается сметная норма. Возможность использования </w:t>
      </w:r>
      <w:r w:rsidR="0078313E" w:rsidRPr="00EB6AD5">
        <w:rPr>
          <w:rFonts w:ascii="Times New Roman" w:hAnsi="Times New Roman" w:cs="Times New Roman"/>
          <w:sz w:val="28"/>
          <w:szCs w:val="28"/>
        </w:rPr>
        <w:t xml:space="preserve">указанных сборников </w:t>
      </w:r>
      <w:r w:rsidRPr="00EB6AD5"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 w:rsidR="00431456">
        <w:rPr>
          <w:rFonts w:ascii="Times New Roman" w:hAnsi="Times New Roman" w:cs="Times New Roman"/>
          <w:sz w:val="28"/>
          <w:szCs w:val="28"/>
        </w:rPr>
        <w:t>обосновывается</w:t>
      </w:r>
      <w:r w:rsidRPr="00EB6AD5">
        <w:rPr>
          <w:rFonts w:ascii="Times New Roman" w:hAnsi="Times New Roman" w:cs="Times New Roman"/>
          <w:sz w:val="28"/>
          <w:szCs w:val="28"/>
        </w:rPr>
        <w:t xml:space="preserve"> в пояснительной записке.</w:t>
      </w:r>
      <w:r w:rsidR="00F778CA" w:rsidRPr="00EB6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DCC" w:rsidRPr="0039489D" w:rsidRDefault="00146DCC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</w:t>
      </w:r>
      <w:r w:rsidR="00E969C4" w:rsidRPr="0039489D">
        <w:rPr>
          <w:rFonts w:ascii="Times New Roman" w:eastAsia="Times New Roman" w:hAnsi="Times New Roman" w:cs="Times New Roman"/>
          <w:sz w:val="28"/>
          <w:szCs w:val="28"/>
        </w:rPr>
        <w:t xml:space="preserve">выборки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норм затрат труда рабочих</w:t>
      </w:r>
      <w:r w:rsidR="00266AE5" w:rsidRPr="0039489D">
        <w:rPr>
          <w:rFonts w:ascii="Times New Roman" w:eastAsia="Times New Roman" w:hAnsi="Times New Roman" w:cs="Times New Roman"/>
          <w:sz w:val="28"/>
          <w:szCs w:val="28"/>
        </w:rPr>
        <w:t>-строителей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, установленных по всем </w:t>
      </w:r>
      <w:r w:rsidR="00B472C6" w:rsidRPr="0039489D">
        <w:rPr>
          <w:rFonts w:ascii="Times New Roman" w:eastAsia="Times New Roman" w:hAnsi="Times New Roman" w:cs="Times New Roman"/>
          <w:sz w:val="28"/>
          <w:szCs w:val="28"/>
        </w:rPr>
        <w:t>рабочим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операциям, включ</w:t>
      </w:r>
      <w:r w:rsidR="0079472C" w:rsidRPr="0039489D">
        <w:rPr>
          <w:rFonts w:ascii="Times New Roman" w:eastAsia="Times New Roman" w:hAnsi="Times New Roman" w:cs="Times New Roman"/>
          <w:sz w:val="28"/>
          <w:szCs w:val="28"/>
        </w:rPr>
        <w:t>енным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236343" w:rsidRPr="0039489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алькуляцию </w:t>
      </w:r>
      <w:r w:rsidR="00F96F83" w:rsidRPr="0039489D">
        <w:rPr>
          <w:rFonts w:ascii="Times New Roman" w:eastAsia="Times New Roman" w:hAnsi="Times New Roman" w:cs="Times New Roman"/>
          <w:sz w:val="28"/>
          <w:szCs w:val="28"/>
        </w:rPr>
        <w:t xml:space="preserve">затрат </w:t>
      </w:r>
      <w:r w:rsidR="003D2433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ресурсов, составляется </w:t>
      </w:r>
      <w:r w:rsidR="00236343" w:rsidRPr="0039489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водка затрат труда рабочих</w:t>
      </w:r>
      <w:r w:rsidR="00266AE5" w:rsidRPr="0039489D">
        <w:rPr>
          <w:rFonts w:ascii="Times New Roman" w:eastAsia="Times New Roman" w:hAnsi="Times New Roman" w:cs="Times New Roman"/>
          <w:sz w:val="28"/>
          <w:szCs w:val="28"/>
        </w:rPr>
        <w:t>-строителей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по форме № 3, приведенной в </w:t>
      </w:r>
      <w:r w:rsidR="00020533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риложении </w:t>
      </w:r>
      <w:r w:rsidR="006C4983" w:rsidRPr="0039489D">
        <w:rPr>
          <w:rFonts w:ascii="Times New Roman" w:eastAsia="Times New Roman" w:hAnsi="Times New Roman" w:cs="Times New Roman"/>
          <w:sz w:val="28"/>
          <w:szCs w:val="28"/>
        </w:rPr>
        <w:t>4</w:t>
      </w:r>
      <w:r w:rsidR="003F3D4B" w:rsidRPr="003F3D4B">
        <w:t xml:space="preserve"> </w:t>
      </w:r>
      <w:r w:rsidR="003F3D4B" w:rsidRPr="0039489D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137F" w:rsidRPr="0039489D" w:rsidRDefault="0065072A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В сводку затрат труда рабочих</w:t>
      </w:r>
      <w:r w:rsidR="00E969C4" w:rsidRPr="0039489D">
        <w:rPr>
          <w:rFonts w:ascii="Times New Roman" w:eastAsia="Times New Roman" w:hAnsi="Times New Roman" w:cs="Times New Roman"/>
          <w:sz w:val="28"/>
          <w:szCs w:val="28"/>
        </w:rPr>
        <w:t>-строителей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включаются, в том числе, затраты труда рабочих, занятых на внутрипостроечном транспорте </w:t>
      </w:r>
      <w:r w:rsidR="00E969C4" w:rsidRPr="0039489D">
        <w:rPr>
          <w:rFonts w:ascii="Times New Roman" w:eastAsia="Times New Roman" w:hAnsi="Times New Roman" w:cs="Times New Roman"/>
          <w:sz w:val="28"/>
          <w:szCs w:val="28"/>
        </w:rPr>
        <w:t>материальных ресурсов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от приобъектного склада до рабочей зоны и в пределах рабочей зоны, включая погрузочно-разгрузочные работы (</w:t>
      </w:r>
      <w:r w:rsidR="00B32361" w:rsidRPr="0039489D">
        <w:rPr>
          <w:rFonts w:ascii="Times New Roman" w:eastAsia="Times New Roman" w:hAnsi="Times New Roman" w:cs="Times New Roman"/>
          <w:sz w:val="28"/>
          <w:szCs w:val="28"/>
        </w:rPr>
        <w:t>вспомогательных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рабочих, такелажников).</w:t>
      </w:r>
    </w:p>
    <w:p w:rsidR="0065072A" w:rsidRPr="0039489D" w:rsidRDefault="0065072A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Для учета мелких, трудно поддающихся учет</w:t>
      </w:r>
      <w:r w:rsidR="00C85070" w:rsidRPr="0039489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операций, неизбежных даже при </w:t>
      </w:r>
      <w:r w:rsidR="00C10562" w:rsidRPr="0039489D">
        <w:rPr>
          <w:rFonts w:ascii="Times New Roman" w:eastAsia="Times New Roman" w:hAnsi="Times New Roman" w:cs="Times New Roman"/>
          <w:sz w:val="28"/>
          <w:szCs w:val="28"/>
        </w:rPr>
        <w:t>оптимальной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труда, к </w:t>
      </w:r>
      <w:r w:rsidR="00C10562" w:rsidRPr="003948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тоговому показателю затрат труда рабочих</w:t>
      </w:r>
      <w:r w:rsidR="00266AE5" w:rsidRPr="0039489D">
        <w:rPr>
          <w:rFonts w:ascii="Times New Roman" w:eastAsia="Times New Roman" w:hAnsi="Times New Roman" w:cs="Times New Roman"/>
          <w:sz w:val="28"/>
          <w:szCs w:val="28"/>
        </w:rPr>
        <w:t>-строителей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, рассчитанному в сводке затрат труда, применяется поправочный коэффициент К=1,03.</w:t>
      </w:r>
    </w:p>
    <w:p w:rsidR="0065072A" w:rsidRPr="0039489D" w:rsidRDefault="0065072A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Средний разряд работы рассчитывается как средневзвешенный с учетом трудоемкости работ (количества чел.-ч</w:t>
      </w:r>
      <w:r w:rsidR="0075295B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), выполняемых рабочими</w:t>
      </w:r>
      <w:r w:rsidR="00266AE5" w:rsidRPr="0039489D">
        <w:rPr>
          <w:rFonts w:ascii="Times New Roman" w:eastAsia="Times New Roman" w:hAnsi="Times New Roman" w:cs="Times New Roman"/>
          <w:sz w:val="28"/>
          <w:szCs w:val="28"/>
        </w:rPr>
        <w:t>-строителями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соответствующих разрядов.</w:t>
      </w:r>
    </w:p>
    <w:p w:rsidR="00094C1C" w:rsidRPr="0039489D" w:rsidRDefault="00C85070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Затраты труда рабочих, обслуживающих строительные машины</w:t>
      </w:r>
      <w:r w:rsidR="00F9438C" w:rsidRPr="0039489D">
        <w:rPr>
          <w:rFonts w:ascii="Times New Roman" w:eastAsia="Times New Roman" w:hAnsi="Times New Roman" w:cs="Times New Roman"/>
          <w:sz w:val="28"/>
          <w:szCs w:val="28"/>
        </w:rPr>
        <w:t xml:space="preserve"> (машинистов)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9438C" w:rsidRPr="0039489D">
        <w:rPr>
          <w:rFonts w:ascii="Times New Roman" w:eastAsia="Times New Roman" w:hAnsi="Times New Roman" w:cs="Times New Roman"/>
          <w:sz w:val="28"/>
          <w:szCs w:val="28"/>
        </w:rPr>
        <w:t>в сводку затрат труда рабочих-строителей не включаются.</w:t>
      </w:r>
    </w:p>
    <w:p w:rsidR="0065072A" w:rsidRPr="0039489D" w:rsidRDefault="00F9438C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Затраты труда машинистов </w:t>
      </w:r>
      <w:r w:rsidR="00C85070" w:rsidRPr="0039489D">
        <w:rPr>
          <w:rFonts w:ascii="Times New Roman" w:eastAsia="Times New Roman" w:hAnsi="Times New Roman" w:cs="Times New Roman"/>
          <w:sz w:val="28"/>
          <w:szCs w:val="28"/>
        </w:rPr>
        <w:t xml:space="preserve">определяются на основе </w:t>
      </w:r>
      <w:r w:rsidR="00094C1C" w:rsidRPr="0039489D">
        <w:rPr>
          <w:rFonts w:ascii="Times New Roman" w:eastAsia="Times New Roman" w:hAnsi="Times New Roman" w:cs="Times New Roman"/>
          <w:sz w:val="28"/>
          <w:szCs w:val="28"/>
        </w:rPr>
        <w:t xml:space="preserve">сводной ведомости (сводки) строительных ресурсов </w:t>
      </w:r>
      <w:r w:rsidR="00C85070" w:rsidRPr="0039489D">
        <w:rPr>
          <w:rFonts w:ascii="Times New Roman" w:eastAsia="Times New Roman" w:hAnsi="Times New Roman" w:cs="Times New Roman"/>
          <w:sz w:val="28"/>
          <w:szCs w:val="28"/>
        </w:rPr>
        <w:t xml:space="preserve">и включаются в соответствующие графы сводки потребности в </w:t>
      </w:r>
      <w:r w:rsidR="00953905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="00C85070" w:rsidRPr="0039489D">
        <w:rPr>
          <w:rFonts w:ascii="Times New Roman" w:eastAsia="Times New Roman" w:hAnsi="Times New Roman" w:cs="Times New Roman"/>
          <w:sz w:val="28"/>
          <w:szCs w:val="28"/>
        </w:rPr>
        <w:t>машинах</w:t>
      </w:r>
      <w:r w:rsidR="00953905" w:rsidRPr="003948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5C11AF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BA8" w:rsidRPr="0039489D">
        <w:rPr>
          <w:rFonts w:ascii="Times New Roman" w:eastAsia="Times New Roman" w:hAnsi="Times New Roman" w:cs="Times New Roman"/>
          <w:sz w:val="28"/>
          <w:szCs w:val="28"/>
        </w:rPr>
        <w:t>механизмах и</w:t>
      </w:r>
      <w:r w:rsidR="00C85070" w:rsidRPr="0039489D">
        <w:rPr>
          <w:rFonts w:ascii="Times New Roman" w:eastAsia="Times New Roman" w:hAnsi="Times New Roman" w:cs="Times New Roman"/>
          <w:sz w:val="28"/>
          <w:szCs w:val="28"/>
        </w:rPr>
        <w:t xml:space="preserve"> затрат</w:t>
      </w:r>
      <w:r w:rsidR="00953905" w:rsidRPr="0039489D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C85070" w:rsidRPr="0039489D">
        <w:rPr>
          <w:rFonts w:ascii="Times New Roman" w:eastAsia="Times New Roman" w:hAnsi="Times New Roman" w:cs="Times New Roman"/>
          <w:sz w:val="28"/>
          <w:szCs w:val="28"/>
        </w:rPr>
        <w:t xml:space="preserve"> труда машинистов</w:t>
      </w:r>
      <w:r w:rsidR="0065072A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1E2E" w:rsidRPr="00EB6AD5" w:rsidRDefault="007B1E2E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7BFA" w:rsidRPr="0039489D" w:rsidRDefault="00540513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Определение потребности в машинах и </w:t>
      </w:r>
      <w:r w:rsidR="005C11AF" w:rsidRPr="0039489D">
        <w:rPr>
          <w:rFonts w:ascii="Times New Roman" w:eastAsia="Times New Roman" w:hAnsi="Times New Roman" w:cs="Times New Roman"/>
          <w:b/>
          <w:sz w:val="28"/>
          <w:szCs w:val="28"/>
        </w:rPr>
        <w:t>механизмах</w:t>
      </w:r>
    </w:p>
    <w:p w:rsidR="00257BFA" w:rsidRPr="0039489D" w:rsidRDefault="00C85070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5072A" w:rsidRPr="0039489D">
        <w:rPr>
          <w:rFonts w:ascii="Times New Roman" w:eastAsia="Times New Roman" w:hAnsi="Times New Roman" w:cs="Times New Roman"/>
          <w:sz w:val="28"/>
          <w:szCs w:val="28"/>
        </w:rPr>
        <w:t xml:space="preserve">отребность </w:t>
      </w:r>
      <w:r w:rsidR="00F30BA8" w:rsidRPr="0039489D">
        <w:rPr>
          <w:rFonts w:ascii="Times New Roman" w:eastAsia="Times New Roman" w:hAnsi="Times New Roman" w:cs="Times New Roman"/>
          <w:sz w:val="28"/>
          <w:szCs w:val="28"/>
        </w:rPr>
        <w:t>в машинах</w:t>
      </w:r>
      <w:r w:rsidR="005C11AF" w:rsidRPr="0039489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F30BA8" w:rsidRPr="0039489D">
        <w:rPr>
          <w:rFonts w:ascii="Times New Roman" w:eastAsia="Times New Roman" w:hAnsi="Times New Roman" w:cs="Times New Roman"/>
          <w:sz w:val="28"/>
          <w:szCs w:val="28"/>
        </w:rPr>
        <w:t>механизмах</w:t>
      </w:r>
      <w:r w:rsidR="00534B77" w:rsidRPr="0039489D">
        <w:rPr>
          <w:rFonts w:ascii="Times New Roman" w:eastAsia="Times New Roman" w:hAnsi="Times New Roman" w:cs="Times New Roman"/>
          <w:sz w:val="28"/>
          <w:szCs w:val="28"/>
        </w:rPr>
        <w:t xml:space="preserve"> по видам работ</w:t>
      </w:r>
      <w:r w:rsidR="0065072A" w:rsidRPr="0039489D">
        <w:rPr>
          <w:rFonts w:ascii="Times New Roman" w:eastAsia="Times New Roman" w:hAnsi="Times New Roman" w:cs="Times New Roman"/>
          <w:sz w:val="28"/>
          <w:szCs w:val="28"/>
        </w:rPr>
        <w:t xml:space="preserve"> определя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5072A" w:rsidRPr="0039489D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метод</w:t>
      </w:r>
      <w:r w:rsidR="00E2752C" w:rsidRPr="0039489D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технического нормирования </w:t>
      </w:r>
      <w:r w:rsidR="00C90C19" w:rsidRPr="0039489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>соответствии с </w:t>
      </w:r>
      <w:r w:rsidR="00020533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90C19" w:rsidRPr="0039489D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 w:rsidR="006C4983" w:rsidRPr="0039489D">
        <w:rPr>
          <w:rFonts w:ascii="Times New Roman" w:eastAsia="Times New Roman" w:hAnsi="Times New Roman" w:cs="Times New Roman"/>
          <w:sz w:val="28"/>
          <w:szCs w:val="28"/>
        </w:rPr>
        <w:t>5</w:t>
      </w:r>
      <w:r w:rsidR="003F3D4B" w:rsidRPr="003F3D4B">
        <w:t xml:space="preserve"> </w:t>
      </w:r>
      <w:r w:rsidR="003F3D4B" w:rsidRPr="0039489D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C90C19" w:rsidRPr="0039489D">
        <w:rPr>
          <w:rFonts w:ascii="Times New Roman" w:eastAsia="Times New Roman" w:hAnsi="Times New Roman" w:cs="Times New Roman"/>
          <w:sz w:val="28"/>
          <w:szCs w:val="28"/>
        </w:rPr>
        <w:t>, или на основании действующей нормативной базы по труду (ЕНиР и ВНиР</w:t>
      </w:r>
      <w:r w:rsidR="00F21390" w:rsidRPr="003948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B7FDB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7FDB" w:rsidRPr="0039489D">
        <w:rPr>
          <w:rFonts w:ascii="Times New Roman" w:hAnsi="Times New Roman" w:cs="Times New Roman"/>
          <w:sz w:val="28"/>
          <w:szCs w:val="28"/>
        </w:rPr>
        <w:t>утвержденн</w:t>
      </w:r>
      <w:r w:rsidR="00F21390" w:rsidRPr="0039489D">
        <w:rPr>
          <w:rFonts w:ascii="Times New Roman" w:hAnsi="Times New Roman" w:cs="Times New Roman"/>
          <w:sz w:val="28"/>
          <w:szCs w:val="28"/>
        </w:rPr>
        <w:t>ая</w:t>
      </w:r>
      <w:r w:rsidR="00CB7FDB" w:rsidRPr="0039489D">
        <w:rPr>
          <w:rFonts w:ascii="Times New Roman" w:hAnsi="Times New Roman" w:cs="Times New Roman"/>
          <w:sz w:val="28"/>
          <w:szCs w:val="28"/>
        </w:rPr>
        <w:t xml:space="preserve"> отраслев</w:t>
      </w:r>
      <w:r w:rsidR="00F21390" w:rsidRPr="0039489D">
        <w:rPr>
          <w:rFonts w:ascii="Times New Roman" w:hAnsi="Times New Roman" w:cs="Times New Roman"/>
          <w:sz w:val="28"/>
          <w:szCs w:val="28"/>
        </w:rPr>
        <w:t>ая</w:t>
      </w:r>
      <w:r w:rsidR="00CB7FDB" w:rsidRPr="0039489D">
        <w:rPr>
          <w:rFonts w:ascii="Times New Roman" w:hAnsi="Times New Roman" w:cs="Times New Roman"/>
          <w:sz w:val="28"/>
          <w:szCs w:val="28"/>
        </w:rPr>
        <w:t xml:space="preserve"> нормативн</w:t>
      </w:r>
      <w:r w:rsidR="00F21390" w:rsidRPr="0039489D">
        <w:rPr>
          <w:rFonts w:ascii="Times New Roman" w:hAnsi="Times New Roman" w:cs="Times New Roman"/>
          <w:sz w:val="28"/>
          <w:szCs w:val="28"/>
        </w:rPr>
        <w:t>ая</w:t>
      </w:r>
      <w:r w:rsidR="00CB7FDB" w:rsidRPr="0039489D">
        <w:rPr>
          <w:rFonts w:ascii="Times New Roman" w:hAnsi="Times New Roman" w:cs="Times New Roman"/>
          <w:sz w:val="28"/>
          <w:szCs w:val="28"/>
        </w:rPr>
        <w:t xml:space="preserve"> баз</w:t>
      </w:r>
      <w:r w:rsidR="00F21390" w:rsidRPr="0039489D">
        <w:rPr>
          <w:rFonts w:ascii="Times New Roman" w:hAnsi="Times New Roman" w:cs="Times New Roman"/>
          <w:sz w:val="28"/>
          <w:szCs w:val="28"/>
        </w:rPr>
        <w:t>а</w:t>
      </w:r>
      <w:r w:rsidR="00CB7FDB" w:rsidRPr="0039489D">
        <w:rPr>
          <w:rFonts w:ascii="Times New Roman" w:hAnsi="Times New Roman" w:cs="Times New Roman"/>
          <w:sz w:val="28"/>
          <w:szCs w:val="28"/>
        </w:rPr>
        <w:t xml:space="preserve"> по труду</w:t>
      </w:r>
      <w:r w:rsidR="00C90C19" w:rsidRPr="0039489D">
        <w:rPr>
          <w:rFonts w:ascii="Times New Roman" w:eastAsia="Times New Roman" w:hAnsi="Times New Roman" w:cs="Times New Roman"/>
          <w:sz w:val="28"/>
          <w:szCs w:val="28"/>
        </w:rPr>
        <w:t>) при соответствующем обосновании.</w:t>
      </w:r>
    </w:p>
    <w:p w:rsidR="00F9438C" w:rsidRPr="0039489D" w:rsidRDefault="00F9438C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В том случае, когда затраты труда рабочих-строителей, занятых на механизированных операциях, определяются на основе ЕНиР или ВНиР и при этом в </w:t>
      </w:r>
      <w:r w:rsidR="00E20064" w:rsidRPr="0039489D">
        <w:rPr>
          <w:rFonts w:ascii="Times New Roman" w:eastAsia="Times New Roman" w:hAnsi="Times New Roman" w:cs="Times New Roman"/>
          <w:sz w:val="28"/>
          <w:szCs w:val="28"/>
        </w:rPr>
        <w:t>используемом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параграфе ЕНиР (ВНиР) не приводятся нормы затрат машинного времени, они рассчитываются делением нормы затрат труда рабочих-строителей (чел.-ч</w:t>
      </w:r>
      <w:r w:rsidR="0075295B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) на число рабочих в звене и на количество звеньев, обслуживаемых данной машиной.</w:t>
      </w:r>
    </w:p>
    <w:p w:rsidR="00BB766E" w:rsidRPr="0039489D" w:rsidRDefault="00266AE5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В случае разработки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 xml:space="preserve"> сметных норм на выполнение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комплексных 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>механизированн</w:t>
      </w:r>
      <w:r w:rsidR="00534B77" w:rsidRPr="0039489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 xml:space="preserve"> процесс</w:t>
      </w:r>
      <w:r w:rsidR="00534B77" w:rsidRPr="0039489D">
        <w:rPr>
          <w:rFonts w:ascii="Times New Roman" w:eastAsia="Times New Roman" w:hAnsi="Times New Roman" w:cs="Times New Roman"/>
          <w:sz w:val="28"/>
          <w:szCs w:val="28"/>
        </w:rPr>
        <w:t xml:space="preserve">ов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(например, в дорожном строительстве) </w:t>
      </w:r>
      <w:r w:rsidR="00534B77" w:rsidRPr="0039489D">
        <w:rPr>
          <w:rFonts w:ascii="Times New Roman" w:eastAsia="Times New Roman" w:hAnsi="Times New Roman" w:cs="Times New Roman"/>
          <w:sz w:val="28"/>
          <w:szCs w:val="28"/>
        </w:rPr>
        <w:t>соответствующие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 xml:space="preserve"> затраты времени работ</w:t>
      </w:r>
      <w:r w:rsidR="006B7D4C" w:rsidRPr="0039489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72C6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 xml:space="preserve">машин, </w:t>
      </w:r>
      <w:r w:rsidR="00DE5E77" w:rsidRPr="0039489D">
        <w:rPr>
          <w:rFonts w:ascii="Times New Roman" w:eastAsia="Times New Roman" w:hAnsi="Times New Roman" w:cs="Times New Roman"/>
          <w:sz w:val="28"/>
          <w:szCs w:val="28"/>
        </w:rPr>
        <w:t xml:space="preserve">участвующих 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E5E77" w:rsidRPr="0039489D">
        <w:rPr>
          <w:rFonts w:ascii="Times New Roman" w:eastAsia="Times New Roman" w:hAnsi="Times New Roman" w:cs="Times New Roman"/>
          <w:sz w:val="28"/>
          <w:szCs w:val="28"/>
        </w:rPr>
        <w:t>комплексном процессе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>, определя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ся по затратам времени ведущей машины.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 xml:space="preserve">одбор машин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в комплексном процессе 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 xml:space="preserve">производится исходя из условий обеспечения оптимального использования каждой из машин,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участвующих</w:t>
      </w:r>
      <w:r w:rsidR="00640AE2" w:rsidRPr="0039489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="00BB766E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6AE5" w:rsidRPr="00EB6AD5" w:rsidRDefault="00266AE5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При этом под комплексным механизированным процессом понимается совокупность одновременно выполняемых </w:t>
      </w:r>
      <w:r w:rsidR="00DE5E77" w:rsidRPr="00EB6AD5">
        <w:rPr>
          <w:rFonts w:ascii="Times New Roman" w:eastAsia="Times New Roman" w:hAnsi="Times New Roman" w:cs="Times New Roman"/>
          <w:sz w:val="28"/>
          <w:szCs w:val="28"/>
        </w:rPr>
        <w:t>и организационно зависящих друг от друга рабочих операций с использованием строительных машин, объединенных единством конечного результата процесса.</w:t>
      </w:r>
    </w:p>
    <w:p w:rsidR="00020533" w:rsidRPr="0039489D" w:rsidRDefault="00C61385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Порядок учета затрат на эксплуатацию механизированного инструмента, учитываемого в калькуляциях </w:t>
      </w:r>
      <w:r w:rsidR="00F96F83" w:rsidRPr="0039489D">
        <w:rPr>
          <w:rFonts w:ascii="Times New Roman" w:eastAsia="Times New Roman" w:hAnsi="Times New Roman" w:cs="Times New Roman"/>
          <w:sz w:val="28"/>
          <w:szCs w:val="28"/>
        </w:rPr>
        <w:t xml:space="preserve">затрат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ресурсов, принимается в соответствии с </w:t>
      </w:r>
      <w:r w:rsidR="005C4812" w:rsidRPr="0039489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етоди</w:t>
      </w:r>
      <w:r w:rsidR="005C4812" w:rsidRPr="0039489D">
        <w:rPr>
          <w:rFonts w:ascii="Times New Roman" w:eastAsia="Times New Roman" w:hAnsi="Times New Roman" w:cs="Times New Roman"/>
          <w:sz w:val="28"/>
          <w:szCs w:val="28"/>
        </w:rPr>
        <w:t>кой определения сметных цен на эксплуатацию машин и механизмов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6E3C" w:rsidRPr="0039489D" w:rsidRDefault="00DE5E77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На основании норм затрат машинного времени</w:t>
      </w:r>
      <w:r w:rsidR="000E1D1C" w:rsidRPr="0039489D">
        <w:rPr>
          <w:rFonts w:ascii="Times New Roman" w:eastAsia="Times New Roman" w:hAnsi="Times New Roman" w:cs="Times New Roman"/>
          <w:sz w:val="28"/>
          <w:szCs w:val="28"/>
        </w:rPr>
        <w:t xml:space="preserve"> (времени эксплуат</w:t>
      </w:r>
      <w:r w:rsidR="00020533" w:rsidRPr="0039489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E1D1C" w:rsidRPr="0039489D">
        <w:rPr>
          <w:rFonts w:ascii="Times New Roman" w:eastAsia="Times New Roman" w:hAnsi="Times New Roman" w:cs="Times New Roman"/>
          <w:sz w:val="28"/>
          <w:szCs w:val="28"/>
        </w:rPr>
        <w:t>ции машин)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, установленных по всем механизированным рабочим операциям, включенным в калькуляцию </w:t>
      </w:r>
      <w:r w:rsidR="00F96F83" w:rsidRPr="0039489D">
        <w:rPr>
          <w:rFonts w:ascii="Times New Roman" w:eastAsia="Times New Roman" w:hAnsi="Times New Roman" w:cs="Times New Roman"/>
          <w:sz w:val="28"/>
          <w:szCs w:val="28"/>
        </w:rPr>
        <w:t xml:space="preserve">затрат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строительных ресурсов, составляется сводка потребности в машинах</w:t>
      </w:r>
      <w:r w:rsidR="0056680C" w:rsidRPr="003948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C11AF" w:rsidRPr="0039489D">
        <w:rPr>
          <w:rFonts w:ascii="Times New Roman" w:eastAsia="Times New Roman" w:hAnsi="Times New Roman" w:cs="Times New Roman"/>
          <w:sz w:val="28"/>
          <w:szCs w:val="28"/>
        </w:rPr>
        <w:t xml:space="preserve">механизмах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и затратах труда машинистов. Указанная</w:t>
      </w: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26E3C" w:rsidRPr="0039489D">
        <w:rPr>
          <w:rFonts w:ascii="Times New Roman" w:eastAsia="Times New Roman" w:hAnsi="Times New Roman" w:cs="Times New Roman"/>
          <w:sz w:val="28"/>
          <w:szCs w:val="28"/>
        </w:rPr>
        <w:t xml:space="preserve">водка составляется по форме № 4, приведенной в </w:t>
      </w:r>
      <w:r w:rsidR="00020533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26E3C" w:rsidRPr="0039489D">
        <w:rPr>
          <w:rFonts w:ascii="Times New Roman" w:eastAsia="Times New Roman" w:hAnsi="Times New Roman" w:cs="Times New Roman"/>
          <w:sz w:val="28"/>
          <w:szCs w:val="28"/>
        </w:rPr>
        <w:t xml:space="preserve">риложении </w:t>
      </w:r>
      <w:r w:rsidR="006C4983" w:rsidRPr="0039489D">
        <w:rPr>
          <w:rFonts w:ascii="Times New Roman" w:eastAsia="Times New Roman" w:hAnsi="Times New Roman" w:cs="Times New Roman"/>
          <w:sz w:val="28"/>
          <w:szCs w:val="28"/>
        </w:rPr>
        <w:t>4</w:t>
      </w:r>
      <w:r w:rsidR="003F3D4B" w:rsidRPr="0039489D">
        <w:rPr>
          <w:rFonts w:ascii="Times New Roman" w:eastAsia="Times New Roman" w:hAnsi="Times New Roman" w:cs="Times New Roman"/>
          <w:sz w:val="28"/>
          <w:szCs w:val="28"/>
        </w:rPr>
        <w:t xml:space="preserve"> к настоящим Методическим рекомендациям.</w:t>
      </w:r>
    </w:p>
    <w:p w:rsidR="00E9349D" w:rsidRPr="00EB6AD5" w:rsidRDefault="00E9349D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079E" w:rsidRPr="0039489D" w:rsidRDefault="00B472C6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Определение потребности в </w:t>
      </w:r>
      <w:r w:rsidR="008F12C3" w:rsidRPr="0039489D">
        <w:rPr>
          <w:rFonts w:ascii="Times New Roman" w:eastAsia="Times New Roman" w:hAnsi="Times New Roman" w:cs="Times New Roman"/>
          <w:b/>
          <w:sz w:val="28"/>
          <w:szCs w:val="28"/>
        </w:rPr>
        <w:t>материальных</w:t>
      </w: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9472C" w:rsidRPr="0039489D">
        <w:rPr>
          <w:rFonts w:ascii="Times New Roman" w:eastAsia="Times New Roman" w:hAnsi="Times New Roman" w:cs="Times New Roman"/>
          <w:b/>
          <w:sz w:val="28"/>
          <w:szCs w:val="28"/>
        </w:rPr>
        <w:t>ресурсах</w:t>
      </w:r>
    </w:p>
    <w:p w:rsidR="0023079E" w:rsidRPr="0039489D" w:rsidRDefault="0023079E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Потребность в </w:t>
      </w:r>
      <w:r w:rsidR="008F12C3" w:rsidRPr="0039489D">
        <w:rPr>
          <w:rFonts w:ascii="Times New Roman" w:eastAsia="Times New Roman" w:hAnsi="Times New Roman" w:cs="Times New Roman"/>
          <w:sz w:val="28"/>
          <w:szCs w:val="28"/>
        </w:rPr>
        <w:t>материальных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472C" w:rsidRPr="0039489D">
        <w:rPr>
          <w:rFonts w:ascii="Times New Roman" w:eastAsia="Times New Roman" w:hAnsi="Times New Roman" w:cs="Times New Roman"/>
          <w:sz w:val="28"/>
          <w:szCs w:val="28"/>
        </w:rPr>
        <w:t>ресурсах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на основании действующих сборников нормативных показателей расхода материалов на основные виды строительн</w:t>
      </w:r>
      <w:r w:rsidR="00E128E0" w:rsidRPr="0039489D">
        <w:rPr>
          <w:rFonts w:ascii="Times New Roman" w:eastAsia="Times New Roman" w:hAnsi="Times New Roman" w:cs="Times New Roman"/>
          <w:sz w:val="28"/>
          <w:szCs w:val="28"/>
        </w:rPr>
        <w:t>ых и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28E0" w:rsidRPr="0039489D">
        <w:rPr>
          <w:rFonts w:ascii="Times New Roman" w:eastAsia="Times New Roman" w:hAnsi="Times New Roman" w:cs="Times New Roman"/>
          <w:sz w:val="28"/>
          <w:szCs w:val="28"/>
        </w:rPr>
        <w:t xml:space="preserve">специальных </w:t>
      </w:r>
      <w:r w:rsidR="00CE1A5F" w:rsidRPr="0039489D">
        <w:rPr>
          <w:rFonts w:ascii="Times New Roman" w:eastAsia="Times New Roman" w:hAnsi="Times New Roman" w:cs="Times New Roman"/>
          <w:sz w:val="28"/>
          <w:szCs w:val="28"/>
        </w:rPr>
        <w:t>строительных работ.</w:t>
      </w:r>
    </w:p>
    <w:p w:rsidR="0023079E" w:rsidRPr="00EB6AD5" w:rsidRDefault="0023079E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56680C" w:rsidRPr="00EB6AD5">
        <w:rPr>
          <w:rFonts w:ascii="Times New Roman" w:eastAsia="Times New Roman" w:hAnsi="Times New Roman" w:cs="Times New Roman"/>
          <w:sz w:val="28"/>
          <w:szCs w:val="28"/>
        </w:rPr>
        <w:t xml:space="preserve">действующих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норм расхода строительных материалов</w:t>
      </w:r>
      <w:r w:rsidR="00DA3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0AFD">
        <w:rPr>
          <w:rFonts w:ascii="Times New Roman" w:eastAsia="Times New Roman" w:hAnsi="Times New Roman" w:cs="Times New Roman"/>
          <w:sz w:val="28"/>
          <w:szCs w:val="28"/>
        </w:rPr>
        <w:t xml:space="preserve">необходимое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 w:rsidR="00AB0AFD">
        <w:rPr>
          <w:rFonts w:ascii="Times New Roman" w:eastAsia="Times New Roman" w:hAnsi="Times New Roman" w:cs="Times New Roman"/>
          <w:sz w:val="28"/>
          <w:szCs w:val="28"/>
        </w:rPr>
        <w:t>материальных ресурсов для выполнения соответствующего вида работ (</w:t>
      </w:r>
      <w:r w:rsidR="00155E4F">
        <w:rPr>
          <w:rFonts w:ascii="Times New Roman" w:eastAsia="Times New Roman" w:hAnsi="Times New Roman" w:cs="Times New Roman"/>
          <w:sz w:val="28"/>
          <w:szCs w:val="28"/>
        </w:rPr>
        <w:t>рабоче</w:t>
      </w:r>
      <w:r w:rsidR="00AB0AFD">
        <w:rPr>
          <w:rFonts w:ascii="Times New Roman" w:eastAsia="Times New Roman" w:hAnsi="Times New Roman" w:cs="Times New Roman"/>
          <w:sz w:val="28"/>
          <w:szCs w:val="28"/>
        </w:rPr>
        <w:t xml:space="preserve">й операции)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по имеющимся исходным данным (рабочим чертежам, </w:t>
      </w:r>
      <w:r w:rsidR="00B312B8" w:rsidRPr="00EB6AD5">
        <w:rPr>
          <w:rFonts w:ascii="Times New Roman" w:eastAsia="Times New Roman" w:hAnsi="Times New Roman" w:cs="Times New Roman"/>
          <w:sz w:val="28"/>
          <w:szCs w:val="28"/>
        </w:rPr>
        <w:t xml:space="preserve">спецификациям,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lastRenderedPageBreak/>
        <w:t>технологическим картам и т.</w:t>
      </w:r>
      <w:r w:rsidR="006B46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п.)</w:t>
      </w:r>
      <w:r w:rsidR="0056680C" w:rsidRPr="00EB6AD5">
        <w:rPr>
          <w:rFonts w:ascii="Times New Roman" w:eastAsia="Times New Roman" w:hAnsi="Times New Roman" w:cs="Times New Roman"/>
          <w:sz w:val="28"/>
          <w:szCs w:val="28"/>
        </w:rPr>
        <w:t>. В случае недостаточности исходных данных нормы расхода материальных ресурсов определяются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680C" w:rsidRPr="00EB6AD5">
        <w:rPr>
          <w:rFonts w:ascii="Times New Roman" w:eastAsia="Times New Roman" w:hAnsi="Times New Roman" w:cs="Times New Roman"/>
          <w:sz w:val="28"/>
          <w:szCs w:val="28"/>
        </w:rPr>
        <w:t>методами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2B2" w:rsidRPr="00EB6AD5">
        <w:rPr>
          <w:rFonts w:ascii="Times New Roman" w:eastAsia="Times New Roman" w:hAnsi="Times New Roman" w:cs="Times New Roman"/>
          <w:sz w:val="28"/>
          <w:szCs w:val="28"/>
        </w:rPr>
        <w:t>технического нормирования</w:t>
      </w:r>
      <w:r w:rsidR="0079472C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680C" w:rsidRPr="00EB6AD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9472C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680C" w:rsidRPr="00EB6AD5">
        <w:rPr>
          <w:rFonts w:ascii="Times New Roman" w:eastAsia="Times New Roman" w:hAnsi="Times New Roman" w:cs="Times New Roman"/>
          <w:sz w:val="28"/>
          <w:szCs w:val="28"/>
        </w:rPr>
        <w:t xml:space="preserve">учетом </w:t>
      </w:r>
      <w:r w:rsidR="00B97FF0" w:rsidRPr="00EB6AD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128E0" w:rsidRPr="00EB6AD5">
        <w:rPr>
          <w:rFonts w:ascii="Times New Roman" w:eastAsia="Times New Roman" w:hAnsi="Times New Roman" w:cs="Times New Roman"/>
          <w:sz w:val="28"/>
          <w:szCs w:val="28"/>
        </w:rPr>
        <w:t>равил</w:t>
      </w:r>
      <w:r w:rsidR="0056680C" w:rsidRPr="00EB6AD5">
        <w:rPr>
          <w:rFonts w:ascii="Times New Roman" w:eastAsia="Times New Roman" w:hAnsi="Times New Roman" w:cs="Times New Roman"/>
          <w:sz w:val="28"/>
          <w:szCs w:val="28"/>
        </w:rPr>
        <w:t xml:space="preserve"> разработки норм рас</w:t>
      </w:r>
      <w:r w:rsidR="00B97FF0" w:rsidRPr="00EB6AD5">
        <w:rPr>
          <w:rFonts w:ascii="Times New Roman" w:eastAsia="Times New Roman" w:hAnsi="Times New Roman" w:cs="Times New Roman"/>
          <w:sz w:val="28"/>
          <w:szCs w:val="28"/>
        </w:rPr>
        <w:t>хода материалов в строительстве</w:t>
      </w:r>
      <w:r w:rsidR="00BD02B2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079E" w:rsidRPr="0039489D" w:rsidRDefault="0023079E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В калькуляциях и св</w:t>
      </w:r>
      <w:r w:rsidR="0079472C" w:rsidRPr="0039489D">
        <w:rPr>
          <w:rFonts w:ascii="Times New Roman" w:eastAsia="Times New Roman" w:hAnsi="Times New Roman" w:cs="Times New Roman"/>
          <w:sz w:val="28"/>
          <w:szCs w:val="28"/>
        </w:rPr>
        <w:t>одках затрат к ним наименования и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технические характеристики материальных ресурсов </w:t>
      </w:r>
      <w:r w:rsidR="00431456" w:rsidRPr="0039489D">
        <w:rPr>
          <w:rFonts w:ascii="Times New Roman" w:eastAsia="Times New Roman" w:hAnsi="Times New Roman" w:cs="Times New Roman"/>
          <w:sz w:val="28"/>
          <w:szCs w:val="28"/>
        </w:rPr>
        <w:t>принимаются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</w:t>
      </w:r>
      <w:r w:rsidR="00E128E0" w:rsidRPr="0039489D">
        <w:rPr>
          <w:rFonts w:ascii="Times New Roman" w:eastAsia="Times New Roman" w:hAnsi="Times New Roman" w:cs="Times New Roman"/>
          <w:sz w:val="28"/>
          <w:szCs w:val="28"/>
        </w:rPr>
        <w:t>Классификатором строительных ресурсов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1BBC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079E" w:rsidRPr="0039489D" w:rsidRDefault="00775CA1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01330" w:rsidRPr="0039489D">
        <w:rPr>
          <w:rFonts w:ascii="Times New Roman" w:eastAsia="Times New Roman" w:hAnsi="Times New Roman" w:cs="Times New Roman"/>
          <w:sz w:val="28"/>
          <w:szCs w:val="28"/>
        </w:rPr>
        <w:t>атериал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001330" w:rsidRPr="0039489D">
        <w:rPr>
          <w:rFonts w:ascii="Times New Roman" w:eastAsia="Times New Roman" w:hAnsi="Times New Roman" w:cs="Times New Roman"/>
          <w:sz w:val="28"/>
          <w:szCs w:val="28"/>
        </w:rPr>
        <w:t>, изделия и конструкци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01330" w:rsidRPr="0039489D">
        <w:rPr>
          <w:rFonts w:ascii="Times New Roman" w:eastAsia="Times New Roman" w:hAnsi="Times New Roman" w:cs="Times New Roman"/>
          <w:sz w:val="28"/>
          <w:szCs w:val="28"/>
        </w:rPr>
        <w:t>, тип, разновидность</w:t>
      </w:r>
      <w:r w:rsidR="0079472C" w:rsidRPr="0039489D">
        <w:rPr>
          <w:rFonts w:ascii="Times New Roman" w:eastAsia="Times New Roman" w:hAnsi="Times New Roman" w:cs="Times New Roman"/>
          <w:sz w:val="28"/>
          <w:szCs w:val="28"/>
        </w:rPr>
        <w:t xml:space="preserve">, класс </w:t>
      </w:r>
      <w:r w:rsidR="00001330" w:rsidRPr="0039489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9472C" w:rsidRPr="0039489D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001330" w:rsidRPr="0039489D">
        <w:rPr>
          <w:rFonts w:ascii="Times New Roman" w:eastAsia="Times New Roman" w:hAnsi="Times New Roman" w:cs="Times New Roman"/>
          <w:sz w:val="28"/>
          <w:szCs w:val="28"/>
        </w:rPr>
        <w:t xml:space="preserve"> марка которых </w:t>
      </w:r>
      <w:r w:rsidR="0079472C" w:rsidRPr="0039489D">
        <w:rPr>
          <w:rFonts w:ascii="Times New Roman" w:eastAsia="Times New Roman" w:hAnsi="Times New Roman" w:cs="Times New Roman"/>
          <w:sz w:val="28"/>
          <w:szCs w:val="28"/>
        </w:rPr>
        <w:t xml:space="preserve">при составлении локальных смет подлежат </w:t>
      </w:r>
      <w:r w:rsidR="00001330" w:rsidRPr="0039489D">
        <w:rPr>
          <w:rFonts w:ascii="Times New Roman" w:eastAsia="Times New Roman" w:hAnsi="Times New Roman" w:cs="Times New Roman"/>
          <w:sz w:val="28"/>
          <w:szCs w:val="28"/>
        </w:rPr>
        <w:t>уточн</w:t>
      </w:r>
      <w:r w:rsidR="0079472C" w:rsidRPr="0039489D">
        <w:rPr>
          <w:rFonts w:ascii="Times New Roman" w:eastAsia="Times New Roman" w:hAnsi="Times New Roman" w:cs="Times New Roman"/>
          <w:sz w:val="28"/>
          <w:szCs w:val="28"/>
        </w:rPr>
        <w:t xml:space="preserve">ению по проектным данным,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приводятся с</w:t>
      </w:r>
      <w:r w:rsidR="00001330" w:rsidRPr="0039489D">
        <w:rPr>
          <w:rFonts w:ascii="Times New Roman" w:eastAsia="Times New Roman" w:hAnsi="Times New Roman" w:cs="Times New Roman"/>
          <w:sz w:val="28"/>
          <w:szCs w:val="28"/>
        </w:rPr>
        <w:t xml:space="preserve"> обобщенн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001330" w:rsidRPr="0039489D">
        <w:rPr>
          <w:rFonts w:ascii="Times New Roman" w:eastAsia="Times New Roman" w:hAnsi="Times New Roman" w:cs="Times New Roman"/>
          <w:sz w:val="28"/>
          <w:szCs w:val="28"/>
        </w:rPr>
        <w:t xml:space="preserve"> наименование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848E0" w:rsidRPr="0039489D">
        <w:rPr>
          <w:rFonts w:ascii="Times New Roman" w:eastAsia="Times New Roman" w:hAnsi="Times New Roman" w:cs="Times New Roman"/>
          <w:sz w:val="28"/>
          <w:szCs w:val="28"/>
        </w:rPr>
        <w:t>, без указания конкретных характеристик</w:t>
      </w:r>
      <w:r w:rsidR="005C11AF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848E0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2B2" w:rsidRPr="0039489D">
        <w:rPr>
          <w:rFonts w:ascii="Times New Roman" w:eastAsia="Times New Roman" w:hAnsi="Times New Roman" w:cs="Times New Roman"/>
          <w:sz w:val="28"/>
          <w:szCs w:val="28"/>
        </w:rPr>
        <w:t xml:space="preserve">По материалам, изделиям и конструкциям, расход которых зависит от проектных решений (провода, трубы, металлические конструкции и др.), указываются только </w:t>
      </w:r>
      <w:r w:rsidR="003C20F8" w:rsidRPr="0039489D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BD02B2" w:rsidRPr="0039489D">
        <w:rPr>
          <w:rFonts w:ascii="Times New Roman" w:eastAsia="Times New Roman" w:hAnsi="Times New Roman" w:cs="Times New Roman"/>
          <w:sz w:val="28"/>
          <w:szCs w:val="28"/>
        </w:rPr>
        <w:t>наименования</w:t>
      </w:r>
      <w:r w:rsidR="003C20F8" w:rsidRPr="0039489D">
        <w:rPr>
          <w:rFonts w:ascii="Times New Roman" w:eastAsia="Times New Roman" w:hAnsi="Times New Roman" w:cs="Times New Roman"/>
          <w:sz w:val="28"/>
          <w:szCs w:val="28"/>
        </w:rPr>
        <w:t xml:space="preserve"> и необходимые технические характеристики</w:t>
      </w:r>
      <w:r w:rsidR="00BD02B2" w:rsidRPr="0039489D">
        <w:rPr>
          <w:rFonts w:ascii="Times New Roman" w:eastAsia="Times New Roman" w:hAnsi="Times New Roman" w:cs="Times New Roman"/>
          <w:sz w:val="28"/>
          <w:szCs w:val="28"/>
        </w:rPr>
        <w:t>, а расход обозначается литерой «П»</w:t>
      </w:r>
      <w:r w:rsidR="0023079E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  <w:r w:rsidR="00DC43FF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2257" w:rsidRPr="0039489D" w:rsidRDefault="00312257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При определении потребности в строительных материалах необход</w:t>
      </w:r>
      <w:r w:rsidR="007A3081" w:rsidRPr="0039489D">
        <w:rPr>
          <w:rFonts w:ascii="Times New Roman" w:eastAsia="Times New Roman" w:hAnsi="Times New Roman" w:cs="Times New Roman"/>
          <w:sz w:val="28"/>
          <w:szCs w:val="28"/>
        </w:rPr>
        <w:t>имо учитывать неизбежные трудно</w:t>
      </w:r>
      <w:r w:rsidR="00580AAE" w:rsidRPr="0039489D">
        <w:rPr>
          <w:rFonts w:ascii="Times New Roman" w:eastAsia="Times New Roman" w:hAnsi="Times New Roman" w:cs="Times New Roman"/>
          <w:sz w:val="28"/>
          <w:szCs w:val="28"/>
        </w:rPr>
        <w:t>устранимые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потери и отходы, возникающие при их перемещении от приобъектного склада до места использования (потери, естественная убыль) и при обработке материалов в процессе строительного производства (отходы).</w:t>
      </w:r>
    </w:p>
    <w:p w:rsidR="00580AAE" w:rsidRPr="00EB6AD5" w:rsidRDefault="007A3081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Величина трудно</w:t>
      </w:r>
      <w:r w:rsidR="00580AAE" w:rsidRPr="00EB6AD5">
        <w:rPr>
          <w:rFonts w:ascii="Times New Roman" w:eastAsia="Times New Roman" w:hAnsi="Times New Roman" w:cs="Times New Roman"/>
          <w:sz w:val="28"/>
          <w:szCs w:val="28"/>
        </w:rPr>
        <w:t xml:space="preserve">устранимых потерь и отходов материалов определяется в соответствии с </w:t>
      </w:r>
      <w:r w:rsidR="00B97FF0" w:rsidRPr="00EB6AD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94E7E" w:rsidRPr="00EB6AD5">
        <w:rPr>
          <w:rFonts w:ascii="Times New Roman" w:eastAsia="Times New Roman" w:hAnsi="Times New Roman" w:cs="Times New Roman"/>
          <w:sz w:val="28"/>
          <w:szCs w:val="28"/>
        </w:rPr>
        <w:t>равилами разработки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применения нормативов трудно</w:t>
      </w:r>
      <w:r w:rsidR="00494E7E" w:rsidRPr="00EB6AD5">
        <w:rPr>
          <w:rFonts w:ascii="Times New Roman" w:eastAsia="Times New Roman" w:hAnsi="Times New Roman" w:cs="Times New Roman"/>
          <w:sz w:val="28"/>
          <w:szCs w:val="28"/>
        </w:rPr>
        <w:t>устранимых потерь и отхо</w:t>
      </w:r>
      <w:r w:rsidR="00B97FF0" w:rsidRPr="00EB6AD5">
        <w:rPr>
          <w:rFonts w:ascii="Times New Roman" w:eastAsia="Times New Roman" w:hAnsi="Times New Roman" w:cs="Times New Roman"/>
          <w:sz w:val="28"/>
          <w:szCs w:val="28"/>
        </w:rPr>
        <w:t>дов материалов в строительстве</w:t>
      </w:r>
      <w:r w:rsidR="00580AAE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0AAE" w:rsidRPr="00EB6AD5" w:rsidRDefault="00580AAE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При отсутствии для конкретного материала действующей нормы потерь и отходов допускается применение соответствующей нормы для аналогичного материала, а при отсутствии аналога – расчетных данных в соответствии с требованиями технической документации предприятий</w:t>
      </w:r>
      <w:r w:rsidR="007A30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081" w:rsidRPr="00EB6AD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A30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изготовителей материалов</w:t>
      </w:r>
      <w:r w:rsidR="00C10562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0AAE" w:rsidRPr="0039489D" w:rsidRDefault="00580AAE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Потребност</w:t>
      </w:r>
      <w:r w:rsidR="004D5D82" w:rsidRPr="0039489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в оборачиваемых материалах определяется с учетом возврата после каждой разборк</w:t>
      </w:r>
      <w:r w:rsidR="004D5D82" w:rsidRPr="003948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устройств и дополнительного расхода материалов на их в</w:t>
      </w:r>
      <w:r w:rsidR="00494E7E" w:rsidRPr="0039489D">
        <w:rPr>
          <w:rFonts w:ascii="Times New Roman" w:eastAsia="Times New Roman" w:hAnsi="Times New Roman" w:cs="Times New Roman"/>
          <w:sz w:val="28"/>
          <w:szCs w:val="28"/>
        </w:rPr>
        <w:t xml:space="preserve">осстановление в соответствии с </w:t>
      </w:r>
      <w:r w:rsidR="00B97FF0" w:rsidRPr="0039489D">
        <w:rPr>
          <w:rFonts w:ascii="Times New Roman" w:eastAsia="Times New Roman" w:hAnsi="Times New Roman" w:cs="Times New Roman"/>
          <w:sz w:val="28"/>
          <w:szCs w:val="28"/>
        </w:rPr>
        <w:t>правилами разработки норм расхода материалов в строительстве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0AAE" w:rsidRPr="00EB6AD5" w:rsidRDefault="007C6429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1150D" w:rsidRPr="00EB6AD5">
        <w:rPr>
          <w:rFonts w:ascii="Times New Roman" w:eastAsia="Times New Roman" w:hAnsi="Times New Roman" w:cs="Times New Roman"/>
          <w:sz w:val="28"/>
          <w:szCs w:val="28"/>
        </w:rPr>
        <w:t xml:space="preserve">ормы оборачиваемости отдельных видов материалов, изделий и конструкций приведены в </w:t>
      </w:r>
      <w:r w:rsidR="007A308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1150D" w:rsidRPr="00EB6AD5">
        <w:rPr>
          <w:rFonts w:ascii="Times New Roman" w:eastAsia="Times New Roman" w:hAnsi="Times New Roman" w:cs="Times New Roman"/>
          <w:sz w:val="28"/>
          <w:szCs w:val="28"/>
        </w:rPr>
        <w:t xml:space="preserve">риложении </w:t>
      </w:r>
      <w:r w:rsidR="006C4983">
        <w:rPr>
          <w:rFonts w:ascii="Times New Roman" w:eastAsia="Times New Roman" w:hAnsi="Times New Roman" w:cs="Times New Roman"/>
          <w:sz w:val="28"/>
          <w:szCs w:val="28"/>
        </w:rPr>
        <w:t>6</w:t>
      </w:r>
      <w:r w:rsidR="003F3D4B" w:rsidRPr="003F3D4B">
        <w:t xml:space="preserve"> </w:t>
      </w:r>
      <w:r w:rsidR="003F3D4B" w:rsidRPr="003F3D4B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31150D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5D82" w:rsidRPr="00EB6AD5">
        <w:rPr>
          <w:rFonts w:ascii="Times New Roman" w:eastAsia="Times New Roman" w:hAnsi="Times New Roman" w:cs="Times New Roman"/>
          <w:sz w:val="28"/>
          <w:szCs w:val="28"/>
        </w:rPr>
        <w:t xml:space="preserve">Для видов материалов, не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указанных</w:t>
      </w:r>
      <w:r w:rsidR="004D5D82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7A308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D5D82" w:rsidRPr="00EB6AD5">
        <w:rPr>
          <w:rFonts w:ascii="Times New Roman" w:eastAsia="Times New Roman" w:hAnsi="Times New Roman" w:cs="Times New Roman"/>
          <w:sz w:val="28"/>
          <w:szCs w:val="28"/>
        </w:rPr>
        <w:t>риложении</w:t>
      </w:r>
      <w:r w:rsidR="00953905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983">
        <w:rPr>
          <w:rFonts w:ascii="Times New Roman" w:eastAsia="Times New Roman" w:hAnsi="Times New Roman" w:cs="Times New Roman"/>
          <w:sz w:val="28"/>
          <w:szCs w:val="28"/>
        </w:rPr>
        <w:t>6</w:t>
      </w:r>
      <w:r w:rsidR="003F3D4B" w:rsidRPr="003F3D4B">
        <w:t xml:space="preserve"> </w:t>
      </w:r>
      <w:r w:rsidR="003F3D4B" w:rsidRPr="003F3D4B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4D5D82" w:rsidRPr="00EB6AD5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580AAE" w:rsidRPr="00EB6AD5">
        <w:rPr>
          <w:rFonts w:ascii="Times New Roman" w:eastAsia="Times New Roman" w:hAnsi="Times New Roman" w:cs="Times New Roman"/>
          <w:sz w:val="28"/>
          <w:szCs w:val="28"/>
        </w:rPr>
        <w:t xml:space="preserve">ратность оборачиваемости </w:t>
      </w:r>
      <w:r w:rsidR="00431456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="00B97FF0" w:rsidRPr="00EB6AD5"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проекта организации строительства</w:t>
      </w:r>
      <w:r w:rsidR="00580AAE" w:rsidRPr="00EB6AD5">
        <w:rPr>
          <w:rFonts w:ascii="Times New Roman" w:eastAsia="Times New Roman" w:hAnsi="Times New Roman" w:cs="Times New Roman"/>
          <w:sz w:val="28"/>
          <w:szCs w:val="28"/>
        </w:rPr>
        <w:t xml:space="preserve">, других проектных данных, а при их отсутствии – по расчету. </w:t>
      </w:r>
    </w:p>
    <w:p w:rsidR="0023079E" w:rsidRPr="0039489D" w:rsidRDefault="00675BBB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Сводка потребности в </w:t>
      </w:r>
      <w:r w:rsidR="00AA64BA" w:rsidRPr="0039489D">
        <w:rPr>
          <w:rFonts w:ascii="Times New Roman" w:eastAsia="Times New Roman" w:hAnsi="Times New Roman" w:cs="Times New Roman"/>
          <w:sz w:val="28"/>
          <w:szCs w:val="28"/>
        </w:rPr>
        <w:t>материальных ресурсах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составляется по форме </w:t>
      </w:r>
      <w:r w:rsidR="00B01E4D" w:rsidRPr="0039489D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5</w:t>
      </w:r>
      <w:r w:rsidR="00A84AAD" w:rsidRPr="0039489D">
        <w:rPr>
          <w:rFonts w:ascii="Times New Roman" w:eastAsia="Times New Roman" w:hAnsi="Times New Roman" w:cs="Times New Roman"/>
          <w:sz w:val="28"/>
          <w:szCs w:val="28"/>
        </w:rPr>
        <w:t>, приведенной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7A3081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риложении </w:t>
      </w:r>
      <w:r w:rsidR="006C4983" w:rsidRPr="0039489D">
        <w:rPr>
          <w:rFonts w:ascii="Times New Roman" w:eastAsia="Times New Roman" w:hAnsi="Times New Roman" w:cs="Times New Roman"/>
          <w:sz w:val="28"/>
          <w:szCs w:val="28"/>
        </w:rPr>
        <w:t>4</w:t>
      </w:r>
      <w:r w:rsidR="003F3D4B" w:rsidRPr="003F3D4B">
        <w:t xml:space="preserve"> </w:t>
      </w:r>
      <w:r w:rsidR="003F3D4B" w:rsidRPr="0039489D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B472C6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7FDB" w:rsidRPr="00EB6AD5" w:rsidRDefault="00CB7FDB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4D0E" w:rsidRPr="0039489D" w:rsidRDefault="00B472C6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>Учет затрат на внутрипостроечн</w:t>
      </w:r>
      <w:r w:rsidR="00B41494" w:rsidRPr="0039489D">
        <w:rPr>
          <w:rFonts w:ascii="Times New Roman" w:eastAsia="Times New Roman" w:hAnsi="Times New Roman" w:cs="Times New Roman"/>
          <w:b/>
          <w:sz w:val="28"/>
          <w:szCs w:val="28"/>
        </w:rPr>
        <w:t>ый</w:t>
      </w: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 транспорт материальных ресурсов</w:t>
      </w:r>
    </w:p>
    <w:p w:rsidR="00374D0E" w:rsidRPr="0039489D" w:rsidRDefault="00374D0E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lastRenderedPageBreak/>
        <w:t>Затраты, связанные с доставкой материальных ресурсов от места их заготовки (приобретения) до приобъектного склада (</w:t>
      </w:r>
      <w:r w:rsidR="00EC3B18" w:rsidRPr="0039489D">
        <w:rPr>
          <w:rFonts w:ascii="Times New Roman" w:eastAsia="Times New Roman" w:hAnsi="Times New Roman" w:cs="Times New Roman"/>
          <w:sz w:val="28"/>
          <w:szCs w:val="28"/>
        </w:rPr>
        <w:t>включая выгрузку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на приобъектном складе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>)</w:t>
      </w:r>
      <w:r w:rsidR="006B7D4C" w:rsidRPr="003948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 xml:space="preserve"> в состав элементных сметных норм не включаются</w:t>
      </w:r>
      <w:r w:rsidR="00CE1A5F" w:rsidRPr="0039489D">
        <w:rPr>
          <w:rFonts w:ascii="Times New Roman" w:eastAsia="Times New Roman" w:hAnsi="Times New Roman" w:cs="Times New Roman"/>
          <w:sz w:val="28"/>
          <w:szCs w:val="28"/>
        </w:rPr>
        <w:t xml:space="preserve">. Порядок определения указанных затрат устанавливается </w:t>
      </w:r>
      <w:r w:rsidR="00B97FF0" w:rsidRPr="0039489D">
        <w:rPr>
          <w:rFonts w:ascii="Times New Roman" w:eastAsia="Times New Roman" w:hAnsi="Times New Roman" w:cs="Times New Roman"/>
          <w:sz w:val="28"/>
          <w:szCs w:val="28"/>
        </w:rPr>
        <w:t>соответствующими нормативно-</w:t>
      </w:r>
      <w:r w:rsidR="00CE1A5F" w:rsidRPr="0039489D">
        <w:rPr>
          <w:rFonts w:ascii="Times New Roman" w:eastAsia="Times New Roman" w:hAnsi="Times New Roman" w:cs="Times New Roman"/>
          <w:sz w:val="28"/>
          <w:szCs w:val="28"/>
        </w:rPr>
        <w:t>методическими документами.</w:t>
      </w:r>
    </w:p>
    <w:p w:rsidR="00C626DF" w:rsidRPr="0039489D" w:rsidRDefault="000B6D9B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Затраты на 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>погрузк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 xml:space="preserve"> материалов</w:t>
      </w:r>
      <w:r w:rsidR="00AA64BA" w:rsidRPr="0039489D">
        <w:rPr>
          <w:rFonts w:ascii="Times New Roman" w:eastAsia="Times New Roman" w:hAnsi="Times New Roman" w:cs="Times New Roman"/>
          <w:sz w:val="28"/>
          <w:szCs w:val="28"/>
        </w:rPr>
        <w:t>, изделий</w:t>
      </w:r>
      <w:r w:rsidR="00EA0F95" w:rsidRPr="0039489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AA64BA" w:rsidRPr="0039489D">
        <w:rPr>
          <w:rFonts w:ascii="Times New Roman" w:eastAsia="Times New Roman" w:hAnsi="Times New Roman" w:cs="Times New Roman"/>
          <w:sz w:val="28"/>
          <w:szCs w:val="28"/>
        </w:rPr>
        <w:t xml:space="preserve">конструкций 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 xml:space="preserve">на приобъектном складе, горизонтальный и вертикальный транспорт от приобъектного склада до места их </w:t>
      </w:r>
      <w:r w:rsidR="00B01E4D" w:rsidRPr="0039489D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(укладки 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>в дело</w:t>
      </w:r>
      <w:r w:rsidR="00B01E4D" w:rsidRPr="0039489D">
        <w:rPr>
          <w:rFonts w:ascii="Times New Roman" w:eastAsia="Times New Roman" w:hAnsi="Times New Roman" w:cs="Times New Roman"/>
          <w:sz w:val="28"/>
          <w:szCs w:val="28"/>
        </w:rPr>
        <w:t>)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 xml:space="preserve"> уч</w:t>
      </w:r>
      <w:r w:rsidR="000958CD" w:rsidRPr="0039489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958CD" w:rsidRPr="0039489D">
        <w:rPr>
          <w:rFonts w:ascii="Times New Roman" w:eastAsia="Times New Roman" w:hAnsi="Times New Roman" w:cs="Times New Roman"/>
          <w:sz w:val="28"/>
          <w:szCs w:val="28"/>
        </w:rPr>
        <w:t>ываю</w:t>
      </w:r>
      <w:r w:rsidR="000F7534" w:rsidRPr="0039489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958CD" w:rsidRPr="0039489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 xml:space="preserve"> в калькуляциях проектируемых сметных норм на возведение </w:t>
      </w:r>
      <w:r w:rsidR="00953905" w:rsidRPr="003948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 xml:space="preserve">троительных конструкций или выполнение </w:t>
      </w:r>
      <w:r w:rsidR="00953905" w:rsidRPr="0039489D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r w:rsidR="006E3D40" w:rsidRPr="0039489D">
        <w:rPr>
          <w:rFonts w:ascii="Times New Roman" w:eastAsia="Times New Roman" w:hAnsi="Times New Roman" w:cs="Times New Roman"/>
          <w:sz w:val="28"/>
          <w:szCs w:val="28"/>
        </w:rPr>
        <w:t xml:space="preserve"> видов работ</w:t>
      </w:r>
      <w:r w:rsidR="000958CD" w:rsidRPr="00EB6AD5">
        <w:t xml:space="preserve"> </w:t>
      </w:r>
      <w:r w:rsidR="000958CD" w:rsidRPr="0039489D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953905" w:rsidRPr="0039489D">
        <w:rPr>
          <w:rFonts w:ascii="Times New Roman" w:eastAsia="Times New Roman" w:hAnsi="Times New Roman" w:cs="Times New Roman"/>
          <w:sz w:val="28"/>
          <w:szCs w:val="28"/>
        </w:rPr>
        <w:t>принятым</w:t>
      </w:r>
      <w:r w:rsidR="000958CD" w:rsidRPr="0039489D">
        <w:rPr>
          <w:rFonts w:ascii="Times New Roman" w:eastAsia="Times New Roman" w:hAnsi="Times New Roman" w:cs="Times New Roman"/>
          <w:sz w:val="28"/>
          <w:szCs w:val="28"/>
        </w:rPr>
        <w:t xml:space="preserve"> при разработке </w:t>
      </w:r>
      <w:r w:rsidR="005C11AF" w:rsidRPr="0039489D">
        <w:rPr>
          <w:rFonts w:ascii="Times New Roman" w:eastAsia="Times New Roman" w:hAnsi="Times New Roman" w:cs="Times New Roman"/>
          <w:sz w:val="28"/>
          <w:szCs w:val="28"/>
        </w:rPr>
        <w:t xml:space="preserve">особенностям организации строительства и технологии производства </w:t>
      </w:r>
      <w:r w:rsidR="00E1614F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="005C11AF" w:rsidRPr="0039489D">
        <w:rPr>
          <w:rFonts w:ascii="Times New Roman" w:eastAsia="Times New Roman" w:hAnsi="Times New Roman" w:cs="Times New Roman"/>
          <w:sz w:val="28"/>
          <w:szCs w:val="28"/>
        </w:rPr>
        <w:t>и ремонтно-строительных работ</w:t>
      </w:r>
      <w:r w:rsidR="006B7189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58CD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11AF" w:rsidRPr="003948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1614F" w:rsidRPr="0039489D">
        <w:rPr>
          <w:rFonts w:ascii="Times New Roman" w:eastAsia="Times New Roman" w:hAnsi="Times New Roman" w:cs="Times New Roman"/>
          <w:sz w:val="28"/>
          <w:szCs w:val="28"/>
        </w:rPr>
        <w:t>оответствующие указания</w:t>
      </w:r>
      <w:r w:rsidR="005C11AF" w:rsidRPr="0039489D">
        <w:rPr>
          <w:rFonts w:ascii="Times New Roman" w:eastAsia="Times New Roman" w:hAnsi="Times New Roman" w:cs="Times New Roman"/>
          <w:sz w:val="28"/>
          <w:szCs w:val="28"/>
        </w:rPr>
        <w:t xml:space="preserve"> включаются </w:t>
      </w:r>
      <w:r w:rsidR="00E1614F" w:rsidRPr="0039489D">
        <w:rPr>
          <w:rFonts w:ascii="Times New Roman" w:eastAsia="Times New Roman" w:hAnsi="Times New Roman" w:cs="Times New Roman"/>
          <w:sz w:val="28"/>
          <w:szCs w:val="28"/>
        </w:rPr>
        <w:t xml:space="preserve">в раздел «Общие положения». </w:t>
      </w:r>
    </w:p>
    <w:p w:rsidR="00374D0E" w:rsidRPr="00EB6AD5" w:rsidRDefault="0078313E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0958CD" w:rsidRPr="00EB6AD5">
        <w:rPr>
          <w:rFonts w:ascii="Times New Roman" w:eastAsia="Times New Roman" w:hAnsi="Times New Roman" w:cs="Times New Roman"/>
          <w:sz w:val="28"/>
          <w:szCs w:val="28"/>
        </w:rPr>
        <w:t>горизонтального транспорта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расстояние перемещения материалов, изделий и конструкций </w:t>
      </w:r>
      <w:r w:rsidR="000958CD" w:rsidRPr="00EB6AD5">
        <w:rPr>
          <w:rFonts w:ascii="Times New Roman" w:eastAsia="Times New Roman" w:hAnsi="Times New Roman" w:cs="Times New Roman"/>
          <w:sz w:val="28"/>
          <w:szCs w:val="28"/>
        </w:rPr>
        <w:t>в пределах</w:t>
      </w:r>
      <w:r w:rsidR="00C510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земельн</w:t>
      </w:r>
      <w:r w:rsidR="00564743">
        <w:rPr>
          <w:rFonts w:ascii="Times New Roman" w:eastAsia="Times New Roman" w:hAnsi="Times New Roman" w:cs="Times New Roman"/>
          <w:sz w:val="28"/>
          <w:szCs w:val="28"/>
        </w:rPr>
        <w:t xml:space="preserve">ого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участок</w:t>
      </w:r>
      <w:r w:rsidR="005647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, отведенн</w:t>
      </w:r>
      <w:r w:rsidR="00564743">
        <w:rPr>
          <w:rFonts w:ascii="Times New Roman" w:eastAsia="Times New Roman" w:hAnsi="Times New Roman" w:cs="Times New Roman"/>
          <w:sz w:val="28"/>
          <w:szCs w:val="28"/>
        </w:rPr>
        <w:t xml:space="preserve">ого </w:t>
      </w:r>
      <w:r w:rsidR="00C510C1" w:rsidRPr="00EB6AD5">
        <w:rPr>
          <w:rFonts w:ascii="Times New Roman" w:eastAsia="Times New Roman" w:hAnsi="Times New Roman" w:cs="Times New Roman"/>
          <w:sz w:val="28"/>
          <w:szCs w:val="28"/>
        </w:rPr>
        <w:t>для постоянного размещения объекта строительства и служб строительных организаций, с учетом временного отвода территории, определяемой по условиям производства работ</w:t>
      </w:r>
      <w:r w:rsidR="00564743">
        <w:rPr>
          <w:rFonts w:ascii="Times New Roman" w:eastAsia="Times New Roman" w:hAnsi="Times New Roman" w:cs="Times New Roman"/>
          <w:sz w:val="28"/>
          <w:szCs w:val="28"/>
        </w:rPr>
        <w:t xml:space="preserve"> (далее – строительная площадка) </w:t>
      </w:r>
      <w:r w:rsidR="000958CD" w:rsidRPr="00EB6AD5">
        <w:rPr>
          <w:rFonts w:ascii="Times New Roman" w:eastAsia="Times New Roman" w:hAnsi="Times New Roman" w:cs="Times New Roman"/>
          <w:sz w:val="28"/>
          <w:szCs w:val="28"/>
        </w:rPr>
        <w:t>не должно превышать 1 км.</w:t>
      </w:r>
    </w:p>
    <w:p w:rsidR="00742D21" w:rsidRPr="0039489D" w:rsidRDefault="00742D21" w:rsidP="0039489D">
      <w:pPr>
        <w:pStyle w:val="a6"/>
        <w:numPr>
          <w:ilvl w:val="2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Затраты труда рабочих, занятых на внутрипостроечном транспорте (</w:t>
      </w:r>
      <w:r w:rsidR="00B01E4D" w:rsidRPr="0039489D">
        <w:rPr>
          <w:rFonts w:ascii="Times New Roman" w:eastAsia="Times New Roman" w:hAnsi="Times New Roman" w:cs="Times New Roman"/>
          <w:sz w:val="28"/>
          <w:szCs w:val="28"/>
        </w:rPr>
        <w:t>вспомогательных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рабочих, такелажников), учитываются в сводке затрат труда рабочих-строителей (форма № 3, </w:t>
      </w:r>
      <w:r w:rsidR="007A3081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6C4983" w:rsidRPr="0039489D">
        <w:rPr>
          <w:rFonts w:ascii="Times New Roman" w:eastAsia="Times New Roman" w:hAnsi="Times New Roman" w:cs="Times New Roman"/>
          <w:sz w:val="28"/>
          <w:szCs w:val="28"/>
        </w:rPr>
        <w:t>4</w:t>
      </w:r>
      <w:r w:rsidR="004917E3" w:rsidRPr="0039489D">
        <w:rPr>
          <w:rFonts w:ascii="Times New Roman" w:eastAsia="Times New Roman" w:hAnsi="Times New Roman" w:cs="Times New Roman"/>
          <w:sz w:val="28"/>
          <w:szCs w:val="28"/>
        </w:rPr>
        <w:t xml:space="preserve"> к настоящим Методическим рекомендациям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42D21" w:rsidRPr="00EB6AD5" w:rsidRDefault="00742D21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Затраты </w:t>
      </w:r>
      <w:r w:rsidR="004917E3">
        <w:rPr>
          <w:rFonts w:ascii="Times New Roman" w:eastAsia="Times New Roman" w:hAnsi="Times New Roman" w:cs="Times New Roman"/>
          <w:sz w:val="28"/>
          <w:szCs w:val="28"/>
        </w:rPr>
        <w:t>времени эксплуатации машин, на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внутрипостроечно</w:t>
      </w:r>
      <w:r w:rsidR="004917E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транспорт</w:t>
      </w:r>
      <w:r w:rsidR="004917E3">
        <w:rPr>
          <w:rFonts w:ascii="Times New Roman" w:eastAsia="Times New Roman" w:hAnsi="Times New Roman" w:cs="Times New Roman"/>
          <w:sz w:val="28"/>
          <w:szCs w:val="28"/>
        </w:rPr>
        <w:t>е,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включаются в сводку потребности в строительных машинах</w:t>
      </w:r>
      <w:r w:rsidR="00953905" w:rsidRPr="00EB6A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C11AF" w:rsidRPr="00EB6AD5">
        <w:rPr>
          <w:rFonts w:ascii="Times New Roman" w:eastAsia="Times New Roman" w:hAnsi="Times New Roman" w:cs="Times New Roman"/>
          <w:sz w:val="28"/>
          <w:szCs w:val="28"/>
        </w:rPr>
        <w:t xml:space="preserve">механизмах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и затратах труда машинистов по форме № 4,</w:t>
      </w:r>
      <w:r w:rsidR="00A84AAD" w:rsidRPr="00EB6AD5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</w:t>
      </w:r>
      <w:r w:rsidR="006B7D4C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08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 w:rsidR="00A84AAD" w:rsidRPr="00EB6AD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B7D4C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983">
        <w:rPr>
          <w:rFonts w:ascii="Times New Roman" w:eastAsia="Times New Roman" w:hAnsi="Times New Roman" w:cs="Times New Roman"/>
          <w:sz w:val="28"/>
          <w:szCs w:val="28"/>
        </w:rPr>
        <w:t>4</w:t>
      </w:r>
      <w:r w:rsidR="00AC6811" w:rsidRPr="00AC6811">
        <w:rPr>
          <w:sz w:val="28"/>
          <w:szCs w:val="28"/>
        </w:rPr>
        <w:t xml:space="preserve"> </w:t>
      </w:r>
      <w:r w:rsidR="00AC6811" w:rsidRPr="00AC6811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545A" w:rsidRPr="00EB6AD5" w:rsidRDefault="00B7545A" w:rsidP="005F6DAD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10DD" w:rsidRPr="0039489D" w:rsidRDefault="00CF16D5" w:rsidP="0039489D">
      <w:pPr>
        <w:pStyle w:val="a6"/>
        <w:numPr>
          <w:ilvl w:val="0"/>
          <w:numId w:val="45"/>
        </w:num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 И </w:t>
      </w:r>
      <w:r w:rsidR="003509FD"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СМЕТНЫХ НОРМ </w:t>
      </w:r>
      <w:r w:rsidR="007E6D28" w:rsidRPr="0039489D">
        <w:rPr>
          <w:rFonts w:ascii="Times New Roman" w:eastAsia="Times New Roman" w:hAnsi="Times New Roman" w:cs="Times New Roman"/>
          <w:b/>
          <w:sz w:val="28"/>
          <w:szCs w:val="28"/>
        </w:rPr>
        <w:t>НА СТРОИТЕЛЬНЫЕ, СПЕЦИАЛЬНЫЕ СТРОИТЕЛЬНЫЕ И РЕМОНТНО-СТРОИТЕЛЬНЫЕ РАБОТЫ</w:t>
      </w: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>, ОТРАЖЕНИ</w:t>
      </w:r>
      <w:r w:rsidR="005B65CD"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Е </w:t>
      </w: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ИХ </w:t>
      </w:r>
      <w:r w:rsidR="005B65CD"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И СТРУКТУРЕ </w:t>
      </w:r>
      <w:r w:rsidR="00364CF6" w:rsidRPr="0039489D">
        <w:rPr>
          <w:rFonts w:ascii="Times New Roman" w:eastAsia="Times New Roman" w:hAnsi="Times New Roman" w:cs="Times New Roman"/>
          <w:b/>
          <w:sz w:val="28"/>
          <w:szCs w:val="28"/>
        </w:rPr>
        <w:t>СБОРНИКОВ</w:t>
      </w:r>
    </w:p>
    <w:p w:rsidR="00B2034B" w:rsidRPr="00EB6AD5" w:rsidRDefault="00B2034B" w:rsidP="005F6DAD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0838" w:rsidRPr="0039489D" w:rsidRDefault="004B79E5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На основании сводок затрат труда рабочих-строителей, потребности в строительных машинах</w:t>
      </w:r>
      <w:r w:rsidR="005C11AF" w:rsidRPr="0039489D">
        <w:rPr>
          <w:rFonts w:ascii="Times New Roman" w:eastAsia="Times New Roman" w:hAnsi="Times New Roman" w:cs="Times New Roman"/>
          <w:sz w:val="28"/>
          <w:szCs w:val="28"/>
        </w:rPr>
        <w:t>, механизмах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и затратах труда машинистов</w:t>
      </w:r>
      <w:r w:rsidR="006F06C8" w:rsidRPr="0039489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расхода материальных ресурсов (формы №</w:t>
      </w:r>
      <w:r w:rsidR="00364CF6" w:rsidRPr="0039489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3,</w:t>
      </w:r>
      <w:r w:rsidR="00AB7550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4,</w:t>
      </w:r>
      <w:r w:rsidR="00AB7550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="00364CF6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риложения </w:t>
      </w:r>
      <w:r w:rsidR="006C4983" w:rsidRPr="0039489D">
        <w:rPr>
          <w:rFonts w:ascii="Times New Roman" w:eastAsia="Times New Roman" w:hAnsi="Times New Roman" w:cs="Times New Roman"/>
          <w:sz w:val="28"/>
          <w:szCs w:val="28"/>
        </w:rPr>
        <w:t>4</w:t>
      </w:r>
      <w:r w:rsidR="0082221C" w:rsidRPr="0039489D">
        <w:rPr>
          <w:rFonts w:ascii="Times New Roman" w:eastAsia="Times New Roman" w:hAnsi="Times New Roman" w:cs="Times New Roman"/>
          <w:sz w:val="28"/>
          <w:szCs w:val="28"/>
        </w:rPr>
        <w:t xml:space="preserve"> к настоящим Методическим рекомендациям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) формируется элементная сметная норма. Элементные сметные нормы на однородные виды строительных, специальных строительных, ремонтно-строительных работ или конструкций, отличающихся отдельными характеристиками, объединяются в таблицы ГЭСН</w:t>
      </w:r>
      <w:r w:rsidR="00E20064" w:rsidRPr="0039489D">
        <w:rPr>
          <w:rFonts w:ascii="Times New Roman" w:eastAsia="Times New Roman" w:hAnsi="Times New Roman" w:cs="Times New Roman"/>
          <w:sz w:val="28"/>
          <w:szCs w:val="28"/>
        </w:rPr>
        <w:t xml:space="preserve"> (ГЭСНр)</w:t>
      </w:r>
      <w:r w:rsidR="004917E3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17E3" w:rsidRPr="0039489D">
        <w:rPr>
          <w:rFonts w:ascii="Times New Roman" w:eastAsia="Times New Roman" w:hAnsi="Times New Roman" w:cs="Times New Roman"/>
          <w:sz w:val="28"/>
          <w:szCs w:val="28"/>
        </w:rPr>
        <w:t>Форма таблицы сметной нормы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17E3" w:rsidRPr="0039489D">
        <w:rPr>
          <w:rFonts w:ascii="Times New Roman" w:eastAsia="Times New Roman" w:hAnsi="Times New Roman" w:cs="Times New Roman"/>
          <w:sz w:val="28"/>
          <w:szCs w:val="28"/>
        </w:rPr>
        <w:t xml:space="preserve">приведена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64CF6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риложении </w:t>
      </w:r>
      <w:r w:rsidR="0028756E" w:rsidRPr="0039489D">
        <w:rPr>
          <w:rFonts w:ascii="Times New Roman" w:eastAsia="Times New Roman" w:hAnsi="Times New Roman" w:cs="Times New Roman"/>
          <w:sz w:val="28"/>
          <w:szCs w:val="28"/>
        </w:rPr>
        <w:t>7</w:t>
      </w:r>
      <w:r w:rsidR="00AC6811" w:rsidRPr="00AC6811">
        <w:t xml:space="preserve"> </w:t>
      </w:r>
      <w:r w:rsidR="00AC6811" w:rsidRPr="0039489D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79E5" w:rsidRPr="00EB6AD5" w:rsidRDefault="004B79E5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В таблицы ГЭСН </w:t>
      </w:r>
      <w:r w:rsidR="00E20064" w:rsidRPr="00EB6AD5">
        <w:rPr>
          <w:rFonts w:ascii="Times New Roman" w:eastAsia="Times New Roman" w:hAnsi="Times New Roman" w:cs="Times New Roman"/>
          <w:sz w:val="28"/>
          <w:szCs w:val="28"/>
        </w:rPr>
        <w:t xml:space="preserve">(ГЭСНр)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включаются:</w:t>
      </w:r>
    </w:p>
    <w:p w:rsidR="003F29E0" w:rsidRPr="00EB6AD5" w:rsidRDefault="00364CF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F29E0" w:rsidRPr="00EB6AD5">
        <w:rPr>
          <w:rFonts w:ascii="Times New Roman" w:eastAsia="Times New Roman" w:hAnsi="Times New Roman" w:cs="Times New Roman"/>
          <w:sz w:val="28"/>
          <w:szCs w:val="28"/>
        </w:rPr>
        <w:t>наименования и технические характеристики норм;</w:t>
      </w:r>
    </w:p>
    <w:p w:rsidR="004B79E5" w:rsidRPr="00EB6AD5" w:rsidRDefault="00364CF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79E5" w:rsidRPr="00EB6AD5">
        <w:rPr>
          <w:rFonts w:ascii="Times New Roman" w:eastAsia="Times New Roman" w:hAnsi="Times New Roman" w:cs="Times New Roman"/>
          <w:sz w:val="28"/>
          <w:szCs w:val="28"/>
        </w:rPr>
        <w:t>остав работ, содержащи</w:t>
      </w:r>
      <w:r w:rsidR="00AB7550" w:rsidRPr="00EB6AD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B79E5" w:rsidRPr="00EB6AD5">
        <w:rPr>
          <w:rFonts w:ascii="Times New Roman" w:eastAsia="Times New Roman" w:hAnsi="Times New Roman" w:cs="Times New Roman"/>
          <w:sz w:val="28"/>
          <w:szCs w:val="28"/>
        </w:rPr>
        <w:t xml:space="preserve"> полный перечень основных </w:t>
      </w:r>
      <w:r w:rsidR="003F29E0" w:rsidRPr="00EB6AD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 xml:space="preserve">абочих </w:t>
      </w:r>
      <w:r w:rsidR="004B79E5" w:rsidRPr="00EB6AD5">
        <w:rPr>
          <w:rFonts w:ascii="Times New Roman" w:eastAsia="Times New Roman" w:hAnsi="Times New Roman" w:cs="Times New Roman"/>
          <w:sz w:val="28"/>
          <w:szCs w:val="28"/>
        </w:rPr>
        <w:t>операций;</w:t>
      </w:r>
    </w:p>
    <w:p w:rsidR="004B79E5" w:rsidRPr="00EB6AD5" w:rsidRDefault="00E855F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B79E5" w:rsidRPr="00EB6AD5">
        <w:rPr>
          <w:rFonts w:ascii="Times New Roman" w:eastAsia="Times New Roman" w:hAnsi="Times New Roman" w:cs="Times New Roman"/>
          <w:sz w:val="28"/>
          <w:szCs w:val="28"/>
        </w:rPr>
        <w:t>змерители норм;</w:t>
      </w:r>
    </w:p>
    <w:p w:rsidR="003F29E0" w:rsidRPr="00EB6AD5" w:rsidRDefault="00364CF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F29E0" w:rsidRPr="00EB6AD5">
        <w:rPr>
          <w:rFonts w:ascii="Times New Roman" w:eastAsia="Times New Roman" w:hAnsi="Times New Roman" w:cs="Times New Roman"/>
          <w:sz w:val="28"/>
          <w:szCs w:val="28"/>
        </w:rPr>
        <w:t>средний разряд работы;</w:t>
      </w:r>
    </w:p>
    <w:p w:rsidR="00E855F6" w:rsidRPr="00EB6AD5" w:rsidRDefault="00364CF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>показатели норм по элементам затрат (</w:t>
      </w:r>
      <w:r w:rsidR="00DF0838">
        <w:rPr>
          <w:rFonts w:ascii="Times New Roman" w:eastAsia="Times New Roman" w:hAnsi="Times New Roman" w:cs="Times New Roman"/>
          <w:sz w:val="28"/>
          <w:szCs w:val="28"/>
        </w:rPr>
        <w:t xml:space="preserve">строительным 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 xml:space="preserve">ресурсам). </w:t>
      </w:r>
    </w:p>
    <w:p w:rsidR="007A5CB5" w:rsidRPr="0039489D" w:rsidRDefault="002375CB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Каждому виду элементов затрат</w:t>
      </w:r>
      <w:r w:rsidR="006E2AFB" w:rsidRPr="0039489D">
        <w:rPr>
          <w:rFonts w:ascii="Times New Roman" w:eastAsia="Times New Roman" w:hAnsi="Times New Roman" w:cs="Times New Roman"/>
          <w:sz w:val="28"/>
          <w:szCs w:val="28"/>
        </w:rPr>
        <w:t xml:space="preserve"> в таблице ГЭСН </w:t>
      </w:r>
      <w:r w:rsidR="00E20064" w:rsidRPr="0039489D">
        <w:rPr>
          <w:rFonts w:ascii="Times New Roman" w:eastAsia="Times New Roman" w:hAnsi="Times New Roman" w:cs="Times New Roman"/>
          <w:sz w:val="28"/>
          <w:szCs w:val="28"/>
        </w:rPr>
        <w:t xml:space="preserve">(ГЭСНр)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присваива</w:t>
      </w:r>
      <w:r w:rsidR="006E2AFB" w:rsidRPr="0039489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тся код</w:t>
      </w:r>
      <w:r w:rsidR="006E2AFB" w:rsidRPr="0039489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</w:t>
      </w:r>
      <w:r w:rsidR="00031ADE" w:rsidRPr="0039489D">
        <w:rPr>
          <w:rFonts w:ascii="Times New Roman" w:eastAsia="Times New Roman" w:hAnsi="Times New Roman" w:cs="Times New Roman"/>
          <w:sz w:val="28"/>
          <w:szCs w:val="28"/>
        </w:rPr>
        <w:t>Классификатором строительных ресурсов</w:t>
      </w:r>
      <w:r w:rsidR="00C626DF"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  <w:r w:rsidR="00051CB3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кода на отдельные ресурсы вместо него вписывается </w:t>
      </w:r>
      <w:r w:rsidR="00031ADE" w:rsidRPr="0039489D">
        <w:rPr>
          <w:rFonts w:ascii="Times New Roman" w:eastAsia="Times New Roman" w:hAnsi="Times New Roman" w:cs="Times New Roman"/>
          <w:sz w:val="28"/>
          <w:szCs w:val="28"/>
        </w:rPr>
        <w:t xml:space="preserve">временное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обозначение</w:t>
      </w:r>
      <w:r w:rsidRPr="0039489D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556C16" w:rsidRPr="0039489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:rsidR="00446800" w:rsidRPr="0039489D" w:rsidRDefault="00446800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hAnsi="Times New Roman" w:cs="Times New Roman"/>
          <w:sz w:val="28"/>
          <w:szCs w:val="28"/>
        </w:rPr>
        <w:t xml:space="preserve">Присвоение </w:t>
      </w:r>
      <w:r w:rsidR="0022254F" w:rsidRPr="0039489D">
        <w:rPr>
          <w:rFonts w:ascii="Times New Roman" w:hAnsi="Times New Roman" w:cs="Times New Roman"/>
          <w:sz w:val="28"/>
          <w:szCs w:val="28"/>
        </w:rPr>
        <w:t>шифро</w:t>
      </w:r>
      <w:r w:rsidRPr="0039489D">
        <w:rPr>
          <w:rFonts w:ascii="Times New Roman" w:hAnsi="Times New Roman" w:cs="Times New Roman"/>
          <w:sz w:val="28"/>
          <w:szCs w:val="28"/>
        </w:rPr>
        <w:t xml:space="preserve">в таблицам </w:t>
      </w:r>
      <w:r w:rsidR="00C16AF4" w:rsidRPr="0039489D">
        <w:rPr>
          <w:rFonts w:ascii="Times New Roman" w:hAnsi="Times New Roman" w:cs="Times New Roman"/>
          <w:sz w:val="28"/>
          <w:szCs w:val="28"/>
        </w:rPr>
        <w:t>сметных норм</w:t>
      </w:r>
      <w:r w:rsidRPr="0039489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каждому виду элементов затрат в таблицах ГЭСН </w:t>
      </w:r>
      <w:r w:rsidR="00E20064" w:rsidRPr="0039489D">
        <w:rPr>
          <w:rFonts w:ascii="Times New Roman" w:eastAsia="Times New Roman" w:hAnsi="Times New Roman" w:cs="Times New Roman"/>
          <w:sz w:val="28"/>
          <w:szCs w:val="28"/>
        </w:rPr>
        <w:t xml:space="preserve">(ГЭСНр) </w:t>
      </w:r>
      <w:r w:rsidRPr="0039489D">
        <w:rPr>
          <w:rFonts w:ascii="Times New Roman" w:hAnsi="Times New Roman" w:cs="Times New Roman"/>
          <w:sz w:val="28"/>
          <w:szCs w:val="28"/>
        </w:rPr>
        <w:t>осуществляется централизован</w:t>
      </w:r>
      <w:r w:rsidR="001C2BEF" w:rsidRPr="0039489D">
        <w:rPr>
          <w:rFonts w:ascii="Times New Roman" w:hAnsi="Times New Roman" w:cs="Times New Roman"/>
          <w:sz w:val="28"/>
          <w:szCs w:val="28"/>
        </w:rPr>
        <w:t>н</w:t>
      </w:r>
      <w:r w:rsidRPr="0039489D">
        <w:rPr>
          <w:rFonts w:ascii="Times New Roman" w:hAnsi="Times New Roman" w:cs="Times New Roman"/>
          <w:sz w:val="28"/>
          <w:szCs w:val="28"/>
        </w:rPr>
        <w:t>о уполномоченной организацией</w:t>
      </w:r>
      <w:r w:rsidR="00162AEB" w:rsidRPr="0039489D">
        <w:rPr>
          <w:rFonts w:ascii="Times New Roman" w:hAnsi="Times New Roman" w:cs="Times New Roman"/>
          <w:sz w:val="28"/>
          <w:szCs w:val="28"/>
        </w:rPr>
        <w:t>,</w:t>
      </w:r>
      <w:r w:rsidRPr="0039489D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7A441A" w:rsidRPr="0039489D">
        <w:rPr>
          <w:rFonts w:ascii="Times New Roman" w:hAnsi="Times New Roman" w:cs="Times New Roman"/>
          <w:sz w:val="28"/>
          <w:szCs w:val="28"/>
        </w:rPr>
        <w:t xml:space="preserve">действующими </w:t>
      </w:r>
      <w:r w:rsidR="0022254F" w:rsidRPr="0039489D">
        <w:rPr>
          <w:rFonts w:ascii="Times New Roman" w:hAnsi="Times New Roman" w:cs="Times New Roman"/>
          <w:sz w:val="28"/>
          <w:szCs w:val="28"/>
        </w:rPr>
        <w:t>правилами</w:t>
      </w:r>
      <w:r w:rsidRPr="0039489D">
        <w:rPr>
          <w:rFonts w:ascii="Times New Roman" w:hAnsi="Times New Roman" w:cs="Times New Roman"/>
          <w:sz w:val="28"/>
          <w:szCs w:val="28"/>
        </w:rPr>
        <w:t>.</w:t>
      </w:r>
    </w:p>
    <w:p w:rsidR="0071503B" w:rsidRPr="0039489D" w:rsidRDefault="007C2A07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Кроме таблиц ГЭСН</w:t>
      </w:r>
      <w:r w:rsidR="00E20064" w:rsidRPr="0039489D">
        <w:rPr>
          <w:rFonts w:ascii="Times New Roman" w:eastAsia="Times New Roman" w:hAnsi="Times New Roman" w:cs="Times New Roman"/>
          <w:sz w:val="28"/>
          <w:szCs w:val="28"/>
        </w:rPr>
        <w:t xml:space="preserve"> (ГЭСНр)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20442" w:rsidRPr="0039489D">
        <w:rPr>
          <w:rFonts w:ascii="Times New Roman" w:eastAsia="Times New Roman" w:hAnsi="Times New Roman" w:cs="Times New Roman"/>
          <w:sz w:val="28"/>
          <w:szCs w:val="28"/>
        </w:rPr>
        <w:t xml:space="preserve">включаемых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в соответствующие сборники, в структуру</w:t>
      </w:r>
      <w:r w:rsidR="0071503B" w:rsidRPr="0039489D">
        <w:rPr>
          <w:rFonts w:ascii="Times New Roman" w:eastAsia="Times New Roman" w:hAnsi="Times New Roman" w:cs="Times New Roman"/>
          <w:sz w:val="28"/>
          <w:szCs w:val="28"/>
        </w:rPr>
        <w:t xml:space="preserve"> сметных норм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входят разделы «Общие положения», «Исчисление объемов работ» и «Приложения».</w:t>
      </w:r>
    </w:p>
    <w:p w:rsidR="007C2A07" w:rsidRPr="00EB6AD5" w:rsidRDefault="007C2A07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В раздел «Общие положения» включается информация об основных показателях, особенностях и условиях </w:t>
      </w:r>
      <w:r w:rsidR="00F20442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="00F20442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работ, учтенных в ГЭСН</w:t>
      </w:r>
      <w:r w:rsidR="00E20064" w:rsidRPr="00EB6AD5">
        <w:rPr>
          <w:rFonts w:ascii="Times New Roman" w:eastAsia="Times New Roman" w:hAnsi="Times New Roman" w:cs="Times New Roman"/>
          <w:sz w:val="28"/>
          <w:szCs w:val="28"/>
        </w:rPr>
        <w:t xml:space="preserve"> (ГЭСНр)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, а также перечень общих требований и положений о порядке применения элементных сметных норм. </w:t>
      </w:r>
    </w:p>
    <w:p w:rsidR="007C2A07" w:rsidRPr="00EB6AD5" w:rsidRDefault="007C2A07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В раздел «</w:t>
      </w:r>
      <w:r w:rsidR="00220B1A" w:rsidRPr="00EB6AD5">
        <w:rPr>
          <w:rFonts w:ascii="Times New Roman" w:eastAsia="Times New Roman" w:hAnsi="Times New Roman" w:cs="Times New Roman"/>
          <w:sz w:val="28"/>
          <w:szCs w:val="28"/>
        </w:rPr>
        <w:t>Исчисление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объемов работ» включаются правила, формулы и примеры расчетов объемов работ.</w:t>
      </w:r>
    </w:p>
    <w:p w:rsidR="00220B1A" w:rsidRPr="00EB6AD5" w:rsidRDefault="005510DD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В раздел </w:t>
      </w:r>
      <w:r w:rsidR="006E2AFB" w:rsidRPr="00EB6AD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Приложения»</w:t>
      </w:r>
      <w:r w:rsidR="006F06C8" w:rsidRPr="00EB6A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220B1A" w:rsidRPr="00EB6AD5">
        <w:rPr>
          <w:rFonts w:ascii="Times New Roman" w:eastAsia="Times New Roman" w:hAnsi="Times New Roman" w:cs="Times New Roman"/>
          <w:sz w:val="28"/>
          <w:szCs w:val="28"/>
        </w:rPr>
        <w:t xml:space="preserve"> при необходимости</w:t>
      </w:r>
      <w:r w:rsidR="006F06C8" w:rsidRPr="00EB6A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220B1A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включаются:</w:t>
      </w:r>
    </w:p>
    <w:p w:rsidR="00220B1A" w:rsidRPr="00EB6AD5" w:rsidRDefault="00364CF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20B1A" w:rsidRPr="00EB6AD5">
        <w:rPr>
          <w:rFonts w:ascii="Times New Roman" w:eastAsia="Times New Roman" w:hAnsi="Times New Roman" w:cs="Times New Roman"/>
          <w:sz w:val="28"/>
          <w:szCs w:val="28"/>
        </w:rPr>
        <w:t>справочные материалы (классификация грунтов по группам, оборачиваемость материалов, учтенных ГЭСН</w:t>
      </w:r>
      <w:r w:rsidR="00E20064" w:rsidRPr="00EB6AD5">
        <w:rPr>
          <w:rFonts w:ascii="Times New Roman" w:eastAsia="Times New Roman" w:hAnsi="Times New Roman" w:cs="Times New Roman"/>
          <w:sz w:val="28"/>
          <w:szCs w:val="28"/>
        </w:rPr>
        <w:t xml:space="preserve"> (ГЭСНр)</w:t>
      </w:r>
      <w:r w:rsidR="00220B1A" w:rsidRPr="00EB6AD5">
        <w:rPr>
          <w:rFonts w:ascii="Times New Roman" w:eastAsia="Times New Roman" w:hAnsi="Times New Roman" w:cs="Times New Roman"/>
          <w:sz w:val="28"/>
          <w:szCs w:val="28"/>
        </w:rPr>
        <w:t>, классы бетона и 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0B1A" w:rsidRPr="00EB6AD5">
        <w:rPr>
          <w:rFonts w:ascii="Times New Roman" w:eastAsia="Times New Roman" w:hAnsi="Times New Roman" w:cs="Times New Roman"/>
          <w:sz w:val="28"/>
          <w:szCs w:val="28"/>
        </w:rPr>
        <w:t>п.)</w:t>
      </w:r>
      <w:r w:rsidR="006F06C8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  <w:r w:rsidR="005510DD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2450" w:rsidRPr="00EB6AD5" w:rsidRDefault="00364CF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510DD" w:rsidRPr="00EB6AD5">
        <w:rPr>
          <w:rFonts w:ascii="Times New Roman" w:eastAsia="Times New Roman" w:hAnsi="Times New Roman" w:cs="Times New Roman"/>
          <w:sz w:val="28"/>
          <w:szCs w:val="28"/>
        </w:rPr>
        <w:t xml:space="preserve">коэффициенты, учитывающие </w:t>
      </w:r>
      <w:r w:rsidR="00B737F7" w:rsidRPr="00EB6AD5">
        <w:rPr>
          <w:rFonts w:ascii="Times New Roman" w:eastAsia="Times New Roman" w:hAnsi="Times New Roman" w:cs="Times New Roman"/>
          <w:sz w:val="28"/>
          <w:szCs w:val="28"/>
        </w:rPr>
        <w:t xml:space="preserve">особые условия производства работ и </w:t>
      </w:r>
      <w:r w:rsidR="005510DD" w:rsidRPr="00EB6AD5">
        <w:rPr>
          <w:rFonts w:ascii="Times New Roman" w:eastAsia="Times New Roman" w:hAnsi="Times New Roman" w:cs="Times New Roman"/>
          <w:sz w:val="28"/>
          <w:szCs w:val="28"/>
        </w:rPr>
        <w:t xml:space="preserve">особенности </w:t>
      </w:r>
      <w:r w:rsidR="00B737F7" w:rsidRPr="00EB6AD5">
        <w:rPr>
          <w:rFonts w:ascii="Times New Roman" w:eastAsia="Times New Roman" w:hAnsi="Times New Roman" w:cs="Times New Roman"/>
          <w:sz w:val="28"/>
          <w:szCs w:val="28"/>
        </w:rPr>
        <w:t>конструкций.</w:t>
      </w:r>
      <w:r w:rsidR="005510DD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2450" w:rsidRPr="00EB6AD5">
        <w:rPr>
          <w:rFonts w:ascii="Times New Roman" w:eastAsia="Times New Roman" w:hAnsi="Times New Roman" w:cs="Times New Roman"/>
          <w:sz w:val="28"/>
          <w:szCs w:val="28"/>
        </w:rPr>
        <w:t>Указанные</w:t>
      </w:r>
      <w:r w:rsidR="005747E3" w:rsidRPr="00EB6AD5">
        <w:rPr>
          <w:rFonts w:ascii="Times New Roman" w:eastAsia="Times New Roman" w:hAnsi="Times New Roman" w:cs="Times New Roman"/>
          <w:sz w:val="28"/>
          <w:szCs w:val="28"/>
        </w:rPr>
        <w:t xml:space="preserve"> коэффициенты </w:t>
      </w:r>
      <w:r w:rsidR="00E61EFA" w:rsidRPr="00EB6AD5">
        <w:rPr>
          <w:rFonts w:ascii="Times New Roman" w:eastAsia="Times New Roman" w:hAnsi="Times New Roman" w:cs="Times New Roman"/>
          <w:sz w:val="28"/>
          <w:szCs w:val="28"/>
        </w:rPr>
        <w:t>разрабатываются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 целях сокращения количества элементных сметных норм</w:t>
      </w:r>
      <w:r w:rsidR="00E61EFA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1861" w:rsidRPr="00EB6AD5">
        <w:rPr>
          <w:rFonts w:ascii="Times New Roman" w:eastAsia="Times New Roman" w:hAnsi="Times New Roman" w:cs="Times New Roman"/>
          <w:sz w:val="28"/>
          <w:szCs w:val="28"/>
        </w:rPr>
        <w:t>на анало</w:t>
      </w:r>
      <w:r w:rsidR="001D3B19" w:rsidRPr="00EB6AD5">
        <w:rPr>
          <w:rFonts w:ascii="Times New Roman" w:eastAsia="Times New Roman" w:hAnsi="Times New Roman" w:cs="Times New Roman"/>
          <w:sz w:val="28"/>
          <w:szCs w:val="28"/>
        </w:rPr>
        <w:t>гичные виды работ и конструкций</w:t>
      </w:r>
      <w:r w:rsidR="00411861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>при изменении условий производства работ, технолог</w:t>
      </w:r>
      <w:r w:rsidR="00D70F5C" w:rsidRPr="00EB6AD5">
        <w:rPr>
          <w:rFonts w:ascii="Times New Roman" w:eastAsia="Times New Roman" w:hAnsi="Times New Roman" w:cs="Times New Roman"/>
          <w:sz w:val="28"/>
          <w:szCs w:val="28"/>
        </w:rPr>
        <w:t xml:space="preserve">ий, замене </w:t>
      </w:r>
      <w:r w:rsidR="00412450" w:rsidRPr="00EB6AD5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</w:t>
      </w:r>
      <w:r w:rsidR="00D70F5C" w:rsidRPr="00EB6AD5">
        <w:rPr>
          <w:rFonts w:ascii="Times New Roman" w:eastAsia="Times New Roman" w:hAnsi="Times New Roman" w:cs="Times New Roman"/>
          <w:sz w:val="28"/>
          <w:szCs w:val="28"/>
        </w:rPr>
        <w:t>материалов, строител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>ьных машин и 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 xml:space="preserve">п. </w:t>
      </w:r>
      <w:r w:rsidR="00412450" w:rsidRPr="00EB6AD5">
        <w:rPr>
          <w:rFonts w:ascii="Times New Roman" w:eastAsia="Times New Roman" w:hAnsi="Times New Roman" w:cs="Times New Roman"/>
          <w:sz w:val="28"/>
          <w:szCs w:val="28"/>
        </w:rPr>
        <w:t>Необходимость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37F7" w:rsidRPr="00EB6AD5">
        <w:rPr>
          <w:rFonts w:ascii="Times New Roman" w:eastAsia="Times New Roman" w:hAnsi="Times New Roman" w:cs="Times New Roman"/>
          <w:sz w:val="28"/>
          <w:szCs w:val="28"/>
        </w:rPr>
        <w:t xml:space="preserve">включения в раздел </w:t>
      </w:r>
      <w:r w:rsidR="00412450" w:rsidRPr="00EB6AD5">
        <w:rPr>
          <w:rFonts w:ascii="Times New Roman" w:eastAsia="Times New Roman" w:hAnsi="Times New Roman" w:cs="Times New Roman"/>
          <w:sz w:val="28"/>
          <w:szCs w:val="28"/>
        </w:rPr>
        <w:t xml:space="preserve">таких 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>коэффициентов должн</w:t>
      </w:r>
      <w:r w:rsidR="001F34DA" w:rsidRPr="00EB6AD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 xml:space="preserve"> быть </w:t>
      </w:r>
      <w:r w:rsidR="00412450" w:rsidRPr="00EB6AD5">
        <w:rPr>
          <w:rFonts w:ascii="Times New Roman" w:eastAsia="Times New Roman" w:hAnsi="Times New Roman" w:cs="Times New Roman"/>
          <w:sz w:val="28"/>
          <w:szCs w:val="28"/>
        </w:rPr>
        <w:t>обоснована</w:t>
      </w:r>
      <w:r w:rsidR="00E61EFA" w:rsidRPr="00EB6AD5">
        <w:rPr>
          <w:rFonts w:ascii="Times New Roman" w:eastAsia="Times New Roman" w:hAnsi="Times New Roman" w:cs="Times New Roman"/>
          <w:sz w:val="28"/>
          <w:szCs w:val="28"/>
        </w:rPr>
        <w:t>, а их величины подтверждаться соответствующими расчетами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B1E2E" w:rsidRDefault="00412450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Коэффициенты, включенные в раздел «Приложения»</w:t>
      </w:r>
      <w:r w:rsidR="00B737F7" w:rsidRPr="00EB6AD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55F6" w:rsidRPr="00EB6AD5">
        <w:rPr>
          <w:rFonts w:ascii="Times New Roman" w:eastAsia="Times New Roman" w:hAnsi="Times New Roman" w:cs="Times New Roman"/>
          <w:sz w:val="28"/>
          <w:szCs w:val="28"/>
        </w:rPr>
        <w:t xml:space="preserve">не должны дублировать коэффициенты, учитывающие </w:t>
      </w:r>
      <w:r w:rsidR="00D70F5C" w:rsidRPr="00EB6AD5">
        <w:rPr>
          <w:rFonts w:ascii="Times New Roman" w:eastAsia="Times New Roman" w:hAnsi="Times New Roman" w:cs="Times New Roman"/>
          <w:sz w:val="28"/>
          <w:szCs w:val="28"/>
        </w:rPr>
        <w:t>стесненные и другие усложнен</w:t>
      </w:r>
      <w:r w:rsidR="00F84DF8" w:rsidRPr="00EB6AD5">
        <w:rPr>
          <w:rFonts w:ascii="Times New Roman" w:eastAsia="Times New Roman" w:hAnsi="Times New Roman" w:cs="Times New Roman"/>
          <w:sz w:val="28"/>
          <w:szCs w:val="28"/>
        </w:rPr>
        <w:t>ные условия производства работ.</w:t>
      </w:r>
    </w:p>
    <w:p w:rsidR="00431456" w:rsidRPr="0039489D" w:rsidRDefault="00431456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Таблицам ГЭСН (ГЭСНр) присваивается </w:t>
      </w:r>
      <w:r w:rsidR="0022254F" w:rsidRPr="0039489D">
        <w:rPr>
          <w:rFonts w:ascii="Times New Roman" w:eastAsia="Times New Roman" w:hAnsi="Times New Roman" w:cs="Times New Roman"/>
          <w:sz w:val="28"/>
          <w:szCs w:val="28"/>
        </w:rPr>
        <w:t>шифр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, который состоит из номера сборника, номера раздела в составе сборника и порядкового номера таблицы. При нумерации таблиц рекомендуется оставлять резерв для выпуска дополнений к ГЭСН (ГЭСНр).</w:t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Полное обозначение сметной нормы </w:t>
      </w:r>
      <w:r w:rsidR="0022254F">
        <w:rPr>
          <w:rFonts w:ascii="Times New Roman" w:eastAsia="Times New Roman" w:hAnsi="Times New Roman" w:cs="Times New Roman"/>
          <w:sz w:val="28"/>
          <w:szCs w:val="28"/>
        </w:rPr>
        <w:t xml:space="preserve">(шифр)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имеет следующую структуру:</w:t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1456" w:rsidRPr="00EB6AD5" w:rsidRDefault="00431456" w:rsidP="005F6DAD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ХХ-ХХ-ХХХ-ХХ,</w:t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где: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-й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и 2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-й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знаки –</w:t>
      </w:r>
      <w:r w:rsidR="00CF70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537C">
        <w:rPr>
          <w:rFonts w:ascii="Times New Roman" w:eastAsia="Times New Roman" w:hAnsi="Times New Roman" w:cs="Times New Roman"/>
          <w:sz w:val="28"/>
          <w:szCs w:val="28"/>
        </w:rPr>
        <w:t xml:space="preserve">номер </w:t>
      </w:r>
      <w:r w:rsidR="00CF7071">
        <w:rPr>
          <w:rFonts w:ascii="Times New Roman" w:eastAsia="Times New Roman" w:hAnsi="Times New Roman" w:cs="Times New Roman"/>
          <w:sz w:val="28"/>
          <w:szCs w:val="28"/>
        </w:rPr>
        <w:t>сборник</w:t>
      </w:r>
      <w:r w:rsidR="00BF537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31456" w:rsidRPr="00EB6AD5" w:rsidRDefault="00CF7071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4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знаки – </w:t>
      </w:r>
      <w:r w:rsidR="00BF537C">
        <w:rPr>
          <w:rFonts w:ascii="Times New Roman" w:eastAsia="Times New Roman" w:hAnsi="Times New Roman" w:cs="Times New Roman"/>
          <w:sz w:val="28"/>
          <w:szCs w:val="28"/>
        </w:rPr>
        <w:t xml:space="preserve">номер </w:t>
      </w:r>
      <w:r w:rsidR="00431456" w:rsidRPr="00EB6AD5">
        <w:rPr>
          <w:rFonts w:ascii="Times New Roman" w:eastAsia="Times New Roman" w:hAnsi="Times New Roman" w:cs="Times New Roman"/>
          <w:sz w:val="28"/>
          <w:szCs w:val="28"/>
        </w:rPr>
        <w:t>раздел</w:t>
      </w:r>
      <w:r w:rsidR="00BF537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31456" w:rsidRPr="00EB6AD5">
        <w:rPr>
          <w:rFonts w:ascii="Times New Roman" w:eastAsia="Times New Roman" w:hAnsi="Times New Roman" w:cs="Times New Roman"/>
          <w:sz w:val="28"/>
          <w:szCs w:val="28"/>
        </w:rPr>
        <w:t xml:space="preserve"> сборника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5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-й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, 6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-й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и 7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-й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знаки –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537C">
        <w:rPr>
          <w:rFonts w:ascii="Times New Roman" w:eastAsia="Times New Roman" w:hAnsi="Times New Roman" w:cs="Times New Roman"/>
          <w:sz w:val="28"/>
          <w:szCs w:val="28"/>
        </w:rPr>
        <w:t xml:space="preserve">номер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таблиц</w:t>
      </w:r>
      <w:r w:rsidR="00BF537C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 xml:space="preserve"> раздела,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8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-й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и 9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-й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 xml:space="preserve"> знаки – порядковый номер нормы в таблице. </w:t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Например, в сметной норме 15-02-016-04:</w:t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15 –</w:t>
      </w:r>
      <w:r w:rsidR="00CF70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сборник «Отделочные работы»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02 –</w:t>
      </w:r>
      <w:r w:rsidR="00CF70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раздел «Штукатур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ные работы»,</w:t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016 –</w:t>
      </w:r>
      <w:r w:rsidR="00CF70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таблицы «Штукатурка поверхностей цементно-известковым или цементн</w:t>
      </w:r>
      <w:r w:rsidR="00364CF6">
        <w:rPr>
          <w:rFonts w:ascii="Times New Roman" w:eastAsia="Times New Roman" w:hAnsi="Times New Roman" w:cs="Times New Roman"/>
          <w:sz w:val="28"/>
          <w:szCs w:val="28"/>
        </w:rPr>
        <w:t>ым раствором по камню и бетону»,</w:t>
      </w:r>
    </w:p>
    <w:p w:rsidR="00431456" w:rsidRPr="00EB6AD5" w:rsidRDefault="00431456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t>04 – порядковый номер нормы «Штукатурка поверхностей внутри здания цементно-известковым или цементным раствором по камню и бетон</w:t>
      </w:r>
      <w:r w:rsidRPr="00BF537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F537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F537C">
        <w:rPr>
          <w:rFonts w:ascii="Times New Roman" w:eastAsia="Times New Roman" w:hAnsi="Times New Roman" w:cs="Times New Roman"/>
          <w:sz w:val="28"/>
          <w:szCs w:val="28"/>
        </w:rPr>
        <w:t xml:space="preserve"> улучшенная потолков».</w:t>
      </w:r>
    </w:p>
    <w:p w:rsidR="00491C5F" w:rsidRPr="00EB6AD5" w:rsidRDefault="00491C5F" w:rsidP="005F6DAD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2AFB" w:rsidRPr="0039489D" w:rsidRDefault="00B11E67" w:rsidP="0039489D">
      <w:pPr>
        <w:pStyle w:val="a6"/>
        <w:numPr>
          <w:ilvl w:val="0"/>
          <w:numId w:val="45"/>
        </w:num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b/>
          <w:sz w:val="28"/>
          <w:szCs w:val="28"/>
        </w:rPr>
        <w:t>ПОДГОТОВКА К УТВЕРЖДЕНИЮ</w:t>
      </w:r>
      <w:r w:rsidR="003509FD" w:rsidRPr="0039489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ПРОЕКТОВ </w:t>
      </w:r>
      <w:r w:rsidR="00272CAB" w:rsidRPr="0039489D">
        <w:rPr>
          <w:rFonts w:ascii="Times New Roman" w:eastAsia="Times New Roman" w:hAnsi="Times New Roman" w:cs="Times New Roman"/>
          <w:b/>
          <w:sz w:val="28"/>
          <w:szCs w:val="28"/>
        </w:rPr>
        <w:t>СМЕТНЫХ НОРМ</w:t>
      </w:r>
    </w:p>
    <w:p w:rsidR="00272CAB" w:rsidRPr="00EB6AD5" w:rsidRDefault="00272CAB" w:rsidP="005F6DAD">
      <w:pPr>
        <w:tabs>
          <w:tab w:val="left" w:pos="1134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65CD" w:rsidRPr="0039489D" w:rsidRDefault="005B65CD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Проекты сметных норм на </w:t>
      </w:r>
      <w:r w:rsidR="0082221C" w:rsidRPr="0039489D">
        <w:rPr>
          <w:rFonts w:ascii="Times New Roman" w:eastAsia="Times New Roman" w:hAnsi="Times New Roman" w:cs="Times New Roman"/>
          <w:sz w:val="28"/>
          <w:szCs w:val="28"/>
        </w:rPr>
        <w:t xml:space="preserve">строительные, специальные строительные и ремонтно-строительные работы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и обосновывающие материалы к ним представляются на утверждение в федеральный орган исполнительной власти, осуществляющий функции по выработке и реализации государственной политики и нормативно-правовому регулированию в сфере нормирования и ценообразования при проектировании и строительстве, в установленном порядке, а также в иных случаях, предусмотренных</w:t>
      </w:r>
      <w:r w:rsidR="00DA3297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08A7" w:rsidRPr="0039489D">
        <w:rPr>
          <w:rFonts w:ascii="Times New Roman" w:eastAsia="Times New Roman" w:hAnsi="Times New Roman" w:cs="Times New Roman"/>
          <w:sz w:val="28"/>
          <w:szCs w:val="28"/>
        </w:rPr>
        <w:t>нормативными правовыми актами</w:t>
      </w:r>
      <w:r w:rsidR="00DA3297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Российской Федерации.</w:t>
      </w:r>
    </w:p>
    <w:p w:rsidR="00257BFA" w:rsidRPr="0039489D" w:rsidRDefault="000524BB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Для каждо</w:t>
      </w:r>
      <w:r w:rsidR="006E2AFB" w:rsidRPr="0039489D">
        <w:rPr>
          <w:rFonts w:ascii="Times New Roman" w:eastAsia="Times New Roman" w:hAnsi="Times New Roman" w:cs="Times New Roman"/>
          <w:sz w:val="28"/>
          <w:szCs w:val="28"/>
        </w:rPr>
        <w:t>го разработанного проекта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5A4B" w:rsidRPr="0039489D">
        <w:rPr>
          <w:rFonts w:ascii="Times New Roman" w:eastAsia="Times New Roman" w:hAnsi="Times New Roman" w:cs="Times New Roman"/>
          <w:sz w:val="28"/>
          <w:szCs w:val="28"/>
        </w:rPr>
        <w:t xml:space="preserve">сметной нормы на строительные, специальные строительные и ремонтно-строительные работы 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оформляются следующие обосновывающие документы:</w:t>
      </w:r>
    </w:p>
    <w:p w:rsidR="002A7348" w:rsidRPr="00EB6AD5" w:rsidRDefault="00632DF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A7348" w:rsidRPr="00EB6AD5">
        <w:rPr>
          <w:rFonts w:ascii="Times New Roman" w:eastAsia="Times New Roman" w:hAnsi="Times New Roman" w:cs="Times New Roman"/>
          <w:sz w:val="28"/>
          <w:szCs w:val="28"/>
        </w:rPr>
        <w:t xml:space="preserve">проект таблицы элементных сметных норм по форме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A7348" w:rsidRPr="00EB6AD5">
        <w:rPr>
          <w:rFonts w:ascii="Times New Roman" w:eastAsia="Times New Roman" w:hAnsi="Times New Roman" w:cs="Times New Roman"/>
          <w:sz w:val="28"/>
          <w:szCs w:val="28"/>
        </w:rPr>
        <w:t xml:space="preserve">риложения </w:t>
      </w:r>
      <w:r w:rsidR="00617259">
        <w:rPr>
          <w:rFonts w:ascii="Times New Roman" w:eastAsia="Times New Roman" w:hAnsi="Times New Roman" w:cs="Times New Roman"/>
          <w:sz w:val="28"/>
          <w:szCs w:val="28"/>
        </w:rPr>
        <w:t>7</w:t>
      </w:r>
      <w:r w:rsidR="009C47C7" w:rsidRPr="009C47C7">
        <w:t xml:space="preserve"> </w:t>
      </w:r>
      <w:r w:rsidR="009C47C7" w:rsidRPr="009C47C7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2A7348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7BFA" w:rsidRPr="00EB6AD5" w:rsidRDefault="00632DF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пояснительная записка, в которой приводятся основания нео</w:t>
      </w:r>
      <w:r w:rsidR="005F5A4B" w:rsidRPr="00EB6AD5">
        <w:rPr>
          <w:rFonts w:ascii="Times New Roman" w:eastAsia="Times New Roman" w:hAnsi="Times New Roman" w:cs="Times New Roman"/>
          <w:sz w:val="28"/>
          <w:szCs w:val="28"/>
        </w:rPr>
        <w:t xml:space="preserve">бходимости разработки </w:t>
      </w:r>
      <w:r w:rsidR="00E20064" w:rsidRPr="00EB6AD5">
        <w:rPr>
          <w:rFonts w:ascii="Times New Roman" w:eastAsia="Times New Roman" w:hAnsi="Times New Roman" w:cs="Times New Roman"/>
          <w:sz w:val="28"/>
          <w:szCs w:val="28"/>
        </w:rPr>
        <w:t>сметной нормы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, указывается вид </w:t>
      </w:r>
      <w:r w:rsidR="00E408A7" w:rsidRPr="00EB6AD5">
        <w:rPr>
          <w:rFonts w:ascii="Times New Roman" w:eastAsia="Times New Roman" w:hAnsi="Times New Roman" w:cs="Times New Roman"/>
          <w:sz w:val="28"/>
          <w:szCs w:val="28"/>
        </w:rPr>
        <w:t>разрабатываем</w:t>
      </w:r>
      <w:r w:rsidR="00E408A7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E408A7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ГЭСН </w:t>
      </w:r>
      <w:r w:rsidR="00E20064" w:rsidRPr="00EB6AD5">
        <w:rPr>
          <w:rFonts w:ascii="Times New Roman" w:eastAsia="Times New Roman" w:hAnsi="Times New Roman" w:cs="Times New Roman"/>
          <w:sz w:val="28"/>
          <w:szCs w:val="28"/>
        </w:rPr>
        <w:t xml:space="preserve">(ГЭСНр)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для последующего </w:t>
      </w:r>
      <w:r w:rsidR="00E408A7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E408A7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включения в номенклатуру действующих </w:t>
      </w:r>
      <w:r>
        <w:rPr>
          <w:rFonts w:ascii="Times New Roman" w:eastAsia="Times New Roman" w:hAnsi="Times New Roman" w:cs="Times New Roman"/>
          <w:sz w:val="28"/>
          <w:szCs w:val="28"/>
        </w:rPr>
        <w:t>сметных норм</w:t>
      </w:r>
      <w:r w:rsidR="006F06C8" w:rsidRPr="00EB6A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представляются реквизиты </w:t>
      </w:r>
      <w:r w:rsidR="00E20064" w:rsidRPr="00EB6AD5">
        <w:rPr>
          <w:rFonts w:ascii="Times New Roman" w:eastAsia="Times New Roman" w:hAnsi="Times New Roman" w:cs="Times New Roman"/>
          <w:sz w:val="28"/>
          <w:szCs w:val="28"/>
        </w:rPr>
        <w:t>технического заказчика строительства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и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6AD5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разработчика проектов сметных норм,</w:t>
      </w:r>
      <w:r w:rsidR="006F06C8" w:rsidRPr="00EB6AD5">
        <w:rPr>
          <w:rFonts w:ascii="Times New Roman" w:eastAsia="Times New Roman" w:hAnsi="Times New Roman" w:cs="Times New Roman"/>
          <w:sz w:val="28"/>
          <w:szCs w:val="28"/>
        </w:rPr>
        <w:t xml:space="preserve"> наименование и адрес заявителя,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приводятся нормативные обос</w:t>
      </w:r>
      <w:r w:rsidR="006F06C8" w:rsidRPr="00EB6AD5">
        <w:rPr>
          <w:rFonts w:ascii="Times New Roman" w:eastAsia="Times New Roman" w:hAnsi="Times New Roman" w:cs="Times New Roman"/>
          <w:sz w:val="28"/>
          <w:szCs w:val="28"/>
        </w:rPr>
        <w:t>нования методов и условий работ,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включается другая информация, имеющая, по мнению заявителя, отношение к разработке </w:t>
      </w:r>
      <w:r w:rsidR="00E5674C" w:rsidRPr="00EB6AD5">
        <w:rPr>
          <w:rFonts w:ascii="Times New Roman" w:eastAsia="Times New Roman" w:hAnsi="Times New Roman" w:cs="Times New Roman"/>
          <w:sz w:val="28"/>
          <w:szCs w:val="28"/>
        </w:rPr>
        <w:t>ГЭСН</w:t>
      </w:r>
      <w:r w:rsidR="00E20064" w:rsidRPr="00EB6AD5">
        <w:rPr>
          <w:rFonts w:ascii="Times New Roman" w:eastAsia="Times New Roman" w:hAnsi="Times New Roman" w:cs="Times New Roman"/>
          <w:sz w:val="28"/>
          <w:szCs w:val="28"/>
        </w:rPr>
        <w:t xml:space="preserve"> (ГЭСНр)</w:t>
      </w:r>
      <w:r w:rsidR="007379C3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A7348" w:rsidRPr="00EB6AD5" w:rsidRDefault="00632DF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A7348" w:rsidRPr="00EB6AD5">
        <w:rPr>
          <w:rFonts w:ascii="Times New Roman" w:eastAsia="Times New Roman" w:hAnsi="Times New Roman" w:cs="Times New Roman"/>
          <w:sz w:val="28"/>
          <w:szCs w:val="28"/>
        </w:rPr>
        <w:t>обосновывающие материалы к проекту сметной нормы, включающие:</w:t>
      </w:r>
    </w:p>
    <w:p w:rsidR="00257BFA" w:rsidRPr="00EB6AD5" w:rsidRDefault="00632DF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A7348" w:rsidRPr="00EB6AD5">
        <w:rPr>
          <w:rFonts w:ascii="Times New Roman" w:eastAsia="Times New Roman" w:hAnsi="Times New Roman" w:cs="Times New Roman"/>
          <w:sz w:val="28"/>
          <w:szCs w:val="28"/>
        </w:rPr>
        <w:t>исходные данные, использованные при разработке сметной нормы</w:t>
      </w:r>
      <w:r w:rsidR="005F5A4B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7BFA" w:rsidRPr="00EB6AD5" w:rsidRDefault="00632DF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результаты нормативных наблюдений </w:t>
      </w:r>
      <w:r w:rsidR="00390F99" w:rsidRPr="00EB6AD5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524BB" w:rsidRPr="00632DFC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вывода норм (при </w:t>
      </w:r>
      <w:r w:rsidR="00390F99" w:rsidRPr="00EB6AD5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нормативных наблюдений);</w:t>
      </w:r>
    </w:p>
    <w:p w:rsidR="00257BFA" w:rsidRPr="00EB6AD5" w:rsidRDefault="00632DF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перечень </w:t>
      </w:r>
      <w:r w:rsidR="005F5A4B" w:rsidRPr="00EB6AD5">
        <w:rPr>
          <w:rFonts w:ascii="Times New Roman" w:eastAsia="Times New Roman" w:hAnsi="Times New Roman" w:cs="Times New Roman"/>
          <w:sz w:val="28"/>
          <w:szCs w:val="28"/>
        </w:rPr>
        <w:t>рабочих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операций и объемов работ к калькуляции </w:t>
      </w:r>
      <w:r w:rsidR="00564FB3" w:rsidRPr="00EB6AD5">
        <w:rPr>
          <w:rFonts w:ascii="Times New Roman" w:eastAsia="Times New Roman" w:hAnsi="Times New Roman" w:cs="Times New Roman"/>
          <w:sz w:val="28"/>
          <w:szCs w:val="28"/>
        </w:rPr>
        <w:t xml:space="preserve">строительных ресурсов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по форме №</w:t>
      </w:r>
      <w:r w:rsidR="006B7D4C" w:rsidRPr="00EB6AD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906F8" w:rsidRPr="00EB6AD5">
        <w:rPr>
          <w:rFonts w:ascii="Times New Roman" w:eastAsia="Times New Roman" w:hAnsi="Times New Roman" w:cs="Times New Roman"/>
          <w:sz w:val="28"/>
          <w:szCs w:val="28"/>
        </w:rPr>
        <w:t>1</w:t>
      </w:r>
      <w:r w:rsidR="000524BB" w:rsidRPr="00EB6A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рил</w:t>
      </w:r>
      <w:r w:rsidR="00E70DE1" w:rsidRPr="00EB6AD5">
        <w:rPr>
          <w:rFonts w:ascii="Times New Roman" w:eastAsia="Times New Roman" w:hAnsi="Times New Roman" w:cs="Times New Roman"/>
          <w:sz w:val="28"/>
          <w:szCs w:val="28"/>
        </w:rPr>
        <w:t>ожения</w:t>
      </w:r>
      <w:r w:rsidR="006B7D4C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7259">
        <w:rPr>
          <w:rFonts w:ascii="Times New Roman" w:eastAsia="Times New Roman" w:hAnsi="Times New Roman" w:cs="Times New Roman"/>
          <w:sz w:val="28"/>
          <w:szCs w:val="28"/>
        </w:rPr>
        <w:t>4</w:t>
      </w:r>
      <w:r w:rsidR="009C47C7" w:rsidRPr="009C47C7">
        <w:t xml:space="preserve"> </w:t>
      </w:r>
      <w:r w:rsidR="009C47C7" w:rsidRPr="009C47C7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7BFA" w:rsidRPr="00EB6AD5" w:rsidRDefault="00632DF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90F99" w:rsidRPr="00EB6AD5">
        <w:rPr>
          <w:rFonts w:ascii="Times New Roman" w:eastAsia="Times New Roman" w:hAnsi="Times New Roman" w:cs="Times New Roman"/>
          <w:sz w:val="28"/>
          <w:szCs w:val="28"/>
        </w:rPr>
        <w:t>калькуляция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BA8" w:rsidRPr="00EB6AD5">
        <w:rPr>
          <w:rFonts w:ascii="Times New Roman" w:eastAsia="Times New Roman" w:hAnsi="Times New Roman" w:cs="Times New Roman"/>
          <w:sz w:val="28"/>
          <w:szCs w:val="28"/>
        </w:rPr>
        <w:t>затрат строительных</w:t>
      </w:r>
      <w:r w:rsidR="003D2433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ресурсов по форме №</w:t>
      </w:r>
      <w:r w:rsidR="006B7D4C" w:rsidRPr="00EB6AD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906F8" w:rsidRPr="00EB6AD5">
        <w:rPr>
          <w:rFonts w:ascii="Times New Roman" w:eastAsia="Times New Roman" w:hAnsi="Times New Roman" w:cs="Times New Roman"/>
          <w:sz w:val="28"/>
          <w:szCs w:val="28"/>
        </w:rPr>
        <w:t>2</w:t>
      </w:r>
      <w:r w:rsidR="002047F1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1870A3" w:rsidRPr="00EB6AD5">
        <w:rPr>
          <w:rFonts w:ascii="Times New Roman" w:eastAsia="Times New Roman" w:hAnsi="Times New Roman" w:cs="Times New Roman"/>
          <w:sz w:val="28"/>
          <w:szCs w:val="28"/>
        </w:rPr>
        <w:t>риложения</w:t>
      </w:r>
      <w:r w:rsidR="001870A3">
        <w:rPr>
          <w:rFonts w:ascii="Times New Roman" w:eastAsia="Times New Roman" w:hAnsi="Times New Roman" w:cs="Times New Roman"/>
          <w:sz w:val="28"/>
          <w:szCs w:val="28"/>
        </w:rPr>
        <w:t> 4</w:t>
      </w:r>
      <w:r w:rsidR="009C47C7" w:rsidRPr="009C47C7">
        <w:t xml:space="preserve"> </w:t>
      </w:r>
      <w:r w:rsidR="009C47C7" w:rsidRPr="009C47C7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7BFA" w:rsidRPr="00EB6AD5" w:rsidRDefault="00632DF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сводка затрат труда рабочих</w:t>
      </w:r>
      <w:r w:rsidR="00390F99" w:rsidRPr="00EB6AD5">
        <w:rPr>
          <w:rFonts w:ascii="Times New Roman" w:eastAsia="Times New Roman" w:hAnsi="Times New Roman" w:cs="Times New Roman"/>
          <w:sz w:val="28"/>
          <w:szCs w:val="28"/>
        </w:rPr>
        <w:t>-строителей</w:t>
      </w:r>
      <w:r w:rsidR="00564CDE" w:rsidRPr="00EB6AD5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521425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форме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6F8" w:rsidRPr="00EB6AD5">
        <w:rPr>
          <w:rFonts w:ascii="Times New Roman" w:eastAsia="Times New Roman" w:hAnsi="Times New Roman" w:cs="Times New Roman"/>
          <w:sz w:val="28"/>
          <w:szCs w:val="28"/>
        </w:rPr>
        <w:t>3</w:t>
      </w:r>
      <w:r w:rsidR="000524BB" w:rsidRPr="00EB6A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рил</w:t>
      </w:r>
      <w:r w:rsidR="00E70DE1" w:rsidRPr="00EB6AD5">
        <w:rPr>
          <w:rFonts w:ascii="Times New Roman" w:eastAsia="Times New Roman" w:hAnsi="Times New Roman" w:cs="Times New Roman"/>
          <w:sz w:val="28"/>
          <w:szCs w:val="28"/>
        </w:rPr>
        <w:t xml:space="preserve">ожения </w:t>
      </w:r>
      <w:r w:rsidR="00617259">
        <w:rPr>
          <w:rFonts w:ascii="Times New Roman" w:eastAsia="Times New Roman" w:hAnsi="Times New Roman" w:cs="Times New Roman"/>
          <w:sz w:val="28"/>
          <w:szCs w:val="28"/>
        </w:rPr>
        <w:t>4</w:t>
      </w:r>
      <w:r w:rsidR="009C47C7" w:rsidRPr="009C47C7">
        <w:t xml:space="preserve"> </w:t>
      </w:r>
      <w:r w:rsidR="009C47C7" w:rsidRPr="009C47C7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7BFA" w:rsidRPr="00EB6AD5" w:rsidRDefault="00632DF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сводка потребности в строительных машинах</w:t>
      </w:r>
      <w:r w:rsidR="00390F99" w:rsidRPr="00EB6A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B5328" w:rsidRPr="00EB6AD5">
        <w:rPr>
          <w:rFonts w:ascii="Times New Roman" w:eastAsia="Times New Roman" w:hAnsi="Times New Roman" w:cs="Times New Roman"/>
          <w:sz w:val="28"/>
          <w:szCs w:val="28"/>
        </w:rPr>
        <w:t>механизмах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 и затратах труда </w:t>
      </w:r>
      <w:r w:rsidR="002A7348" w:rsidRPr="00EB6AD5">
        <w:rPr>
          <w:rFonts w:ascii="Times New Roman" w:eastAsia="Times New Roman" w:hAnsi="Times New Roman" w:cs="Times New Roman"/>
          <w:sz w:val="28"/>
          <w:szCs w:val="28"/>
        </w:rPr>
        <w:t xml:space="preserve">машинистов по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форме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6F8" w:rsidRPr="00EB6AD5">
        <w:rPr>
          <w:rFonts w:ascii="Times New Roman" w:eastAsia="Times New Roman" w:hAnsi="Times New Roman" w:cs="Times New Roman"/>
          <w:sz w:val="28"/>
          <w:szCs w:val="28"/>
        </w:rPr>
        <w:t>4</w:t>
      </w:r>
      <w:r w:rsidR="000524BB" w:rsidRPr="00EB6A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рил</w:t>
      </w:r>
      <w:r w:rsidR="00E70DE1" w:rsidRPr="00EB6AD5">
        <w:rPr>
          <w:rFonts w:ascii="Times New Roman" w:eastAsia="Times New Roman" w:hAnsi="Times New Roman" w:cs="Times New Roman"/>
          <w:sz w:val="28"/>
          <w:szCs w:val="28"/>
        </w:rPr>
        <w:t xml:space="preserve">ожения </w:t>
      </w:r>
      <w:r w:rsidR="00617259">
        <w:rPr>
          <w:rFonts w:ascii="Times New Roman" w:eastAsia="Times New Roman" w:hAnsi="Times New Roman" w:cs="Times New Roman"/>
          <w:sz w:val="28"/>
          <w:szCs w:val="28"/>
        </w:rPr>
        <w:t>4</w:t>
      </w:r>
      <w:r w:rsidR="009C47C7" w:rsidRPr="009C47C7">
        <w:t xml:space="preserve"> </w:t>
      </w:r>
      <w:r w:rsidR="009C47C7" w:rsidRPr="009C47C7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7BFA" w:rsidRPr="00EB6AD5" w:rsidRDefault="00632DFC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 xml:space="preserve">сводка расхода </w:t>
      </w:r>
      <w:r w:rsidR="00F8098A" w:rsidRPr="00EB6AD5">
        <w:rPr>
          <w:rFonts w:ascii="Times New Roman" w:eastAsia="Times New Roman" w:hAnsi="Times New Roman" w:cs="Times New Roman"/>
          <w:sz w:val="28"/>
          <w:szCs w:val="28"/>
        </w:rPr>
        <w:t>материальных ресурсов</w:t>
      </w:r>
      <w:r w:rsidR="00564CDE" w:rsidRPr="00EB6AD5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70310D" w:rsidRPr="00EB6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форме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6F8" w:rsidRPr="00EB6AD5">
        <w:rPr>
          <w:rFonts w:ascii="Times New Roman" w:eastAsia="Times New Roman" w:hAnsi="Times New Roman" w:cs="Times New Roman"/>
          <w:sz w:val="28"/>
          <w:szCs w:val="28"/>
        </w:rPr>
        <w:t>5</w:t>
      </w:r>
      <w:r w:rsidR="00A906F8" w:rsidRPr="00EB6A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A906F8" w:rsidRPr="00EB6AD5">
        <w:rPr>
          <w:rFonts w:ascii="Times New Roman" w:eastAsia="Times New Roman" w:hAnsi="Times New Roman" w:cs="Times New Roman"/>
          <w:sz w:val="28"/>
          <w:szCs w:val="28"/>
        </w:rPr>
        <w:t xml:space="preserve">риложения </w:t>
      </w:r>
      <w:r w:rsidR="00617259">
        <w:rPr>
          <w:rFonts w:ascii="Times New Roman" w:eastAsia="Times New Roman" w:hAnsi="Times New Roman" w:cs="Times New Roman"/>
          <w:sz w:val="28"/>
          <w:szCs w:val="28"/>
        </w:rPr>
        <w:t>4</w:t>
      </w:r>
      <w:r w:rsidR="009C47C7" w:rsidRPr="009C47C7">
        <w:t xml:space="preserve"> </w:t>
      </w:r>
      <w:r w:rsidR="009C47C7" w:rsidRPr="009C47C7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="000524BB" w:rsidRPr="00EB6A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7838" w:rsidRPr="0039489D" w:rsidRDefault="005F5A4B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Проект таблицы ГЭСН</w:t>
      </w:r>
      <w:r w:rsidR="00E20064" w:rsidRPr="0039489D">
        <w:rPr>
          <w:rFonts w:ascii="Times New Roman" w:eastAsia="Times New Roman" w:hAnsi="Times New Roman" w:cs="Times New Roman"/>
          <w:sz w:val="28"/>
          <w:szCs w:val="28"/>
        </w:rPr>
        <w:t xml:space="preserve"> (ГЭСНр)</w:t>
      </w:r>
      <w:r w:rsidR="00D91056" w:rsidRPr="0039489D">
        <w:rPr>
          <w:rFonts w:ascii="Times New Roman" w:eastAsia="Times New Roman" w:hAnsi="Times New Roman" w:cs="Times New Roman"/>
          <w:sz w:val="28"/>
          <w:szCs w:val="28"/>
        </w:rPr>
        <w:t>, о</w:t>
      </w:r>
      <w:r w:rsidR="00507838" w:rsidRPr="0039489D">
        <w:rPr>
          <w:rFonts w:ascii="Times New Roman" w:eastAsia="Times New Roman" w:hAnsi="Times New Roman" w:cs="Times New Roman"/>
          <w:sz w:val="28"/>
          <w:szCs w:val="28"/>
        </w:rPr>
        <w:t xml:space="preserve">босновывающие документы к </w:t>
      </w:r>
      <w:r w:rsidR="00D91056" w:rsidRPr="0039489D">
        <w:rPr>
          <w:rFonts w:ascii="Times New Roman" w:eastAsia="Times New Roman" w:hAnsi="Times New Roman" w:cs="Times New Roman"/>
          <w:sz w:val="28"/>
          <w:szCs w:val="28"/>
        </w:rPr>
        <w:t xml:space="preserve">проекту ГЭСН </w:t>
      </w:r>
      <w:r w:rsidR="00E20064" w:rsidRPr="0039489D">
        <w:rPr>
          <w:rFonts w:ascii="Times New Roman" w:eastAsia="Times New Roman" w:hAnsi="Times New Roman" w:cs="Times New Roman"/>
          <w:sz w:val="28"/>
          <w:szCs w:val="28"/>
        </w:rPr>
        <w:t xml:space="preserve">(ГЭСНр) </w:t>
      </w:r>
      <w:r w:rsidR="00507838" w:rsidRPr="0039489D">
        <w:rPr>
          <w:rFonts w:ascii="Times New Roman" w:eastAsia="Times New Roman" w:hAnsi="Times New Roman" w:cs="Times New Roman"/>
          <w:sz w:val="28"/>
          <w:szCs w:val="28"/>
        </w:rPr>
        <w:t xml:space="preserve">и пояснительная записка </w:t>
      </w:r>
      <w:r w:rsidR="003C59C0" w:rsidRPr="0039489D">
        <w:rPr>
          <w:rFonts w:ascii="Times New Roman" w:eastAsia="Times New Roman" w:hAnsi="Times New Roman" w:cs="Times New Roman"/>
          <w:sz w:val="28"/>
          <w:szCs w:val="28"/>
        </w:rPr>
        <w:t>подписываются,</w:t>
      </w:r>
      <w:r w:rsidR="007E7CB5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838" w:rsidRPr="0039489D">
        <w:rPr>
          <w:rFonts w:ascii="Times New Roman" w:eastAsia="Times New Roman" w:hAnsi="Times New Roman" w:cs="Times New Roman"/>
          <w:sz w:val="28"/>
          <w:szCs w:val="28"/>
        </w:rPr>
        <w:t>брошюр</w:t>
      </w:r>
      <w:r w:rsidR="00332F07" w:rsidRPr="0039489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07838" w:rsidRPr="0039489D">
        <w:rPr>
          <w:rFonts w:ascii="Times New Roman" w:eastAsia="Times New Roman" w:hAnsi="Times New Roman" w:cs="Times New Roman"/>
          <w:sz w:val="28"/>
          <w:szCs w:val="28"/>
        </w:rPr>
        <w:t>ются, прошиваются и заверяются печатью и подписью руководителя (уполномоченного заместителя руководителя) заявителя.</w:t>
      </w:r>
    </w:p>
    <w:p w:rsidR="00BA6AD5" w:rsidRPr="0039489D" w:rsidRDefault="000524BB" w:rsidP="0039489D">
      <w:pPr>
        <w:pStyle w:val="a6"/>
        <w:numPr>
          <w:ilvl w:val="1"/>
          <w:numId w:val="4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39489D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="0070310D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DE1" w:rsidRPr="0039489D">
        <w:rPr>
          <w:rFonts w:ascii="Times New Roman" w:eastAsia="Times New Roman" w:hAnsi="Times New Roman" w:cs="Times New Roman"/>
          <w:sz w:val="28"/>
          <w:szCs w:val="28"/>
        </w:rPr>
        <w:t xml:space="preserve">разработки </w:t>
      </w:r>
      <w:r w:rsidR="005F5A4B" w:rsidRPr="0039489D">
        <w:rPr>
          <w:rFonts w:ascii="Times New Roman" w:eastAsia="Times New Roman" w:hAnsi="Times New Roman" w:cs="Times New Roman"/>
          <w:sz w:val="28"/>
          <w:szCs w:val="28"/>
        </w:rPr>
        <w:t>сметной нормы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 xml:space="preserve"> приведен в</w:t>
      </w:r>
      <w:r w:rsidR="0070310D" w:rsidRPr="00394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2DFC" w:rsidRPr="0039489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рил</w:t>
      </w:r>
      <w:r w:rsidR="00E70DE1" w:rsidRPr="0039489D">
        <w:rPr>
          <w:rFonts w:ascii="Times New Roman" w:eastAsia="Times New Roman" w:hAnsi="Times New Roman" w:cs="Times New Roman"/>
          <w:sz w:val="28"/>
          <w:szCs w:val="28"/>
        </w:rPr>
        <w:t xml:space="preserve">ожении </w:t>
      </w:r>
      <w:r w:rsidR="00617259" w:rsidRPr="0039489D">
        <w:rPr>
          <w:rFonts w:ascii="Times New Roman" w:eastAsia="Times New Roman" w:hAnsi="Times New Roman" w:cs="Times New Roman"/>
          <w:sz w:val="28"/>
          <w:szCs w:val="28"/>
        </w:rPr>
        <w:t>8</w:t>
      </w:r>
      <w:r w:rsidR="00AC6811" w:rsidRPr="00AC6811">
        <w:t xml:space="preserve"> </w:t>
      </w:r>
      <w:r w:rsidR="00AC6811" w:rsidRPr="0039489D">
        <w:rPr>
          <w:rFonts w:ascii="Times New Roman" w:eastAsia="Times New Roman" w:hAnsi="Times New Roman" w:cs="Times New Roman"/>
          <w:sz w:val="28"/>
          <w:szCs w:val="28"/>
        </w:rPr>
        <w:t>к настоящим Методическим рекомендациям</w:t>
      </w:r>
      <w:r w:rsidRPr="003948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5EE0" w:rsidRPr="00EB6AD5" w:rsidRDefault="00045EE0" w:rsidP="005F6DAD">
      <w:pPr>
        <w:tabs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EB6AD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A48BD" w:rsidRPr="009C47C7" w:rsidRDefault="005A48BD" w:rsidP="005F6DAD">
      <w:pP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C47C7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B2034B" w:rsidRPr="009C47C7" w:rsidRDefault="00B2034B" w:rsidP="005F6DAD">
      <w:pP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222C6" w:rsidRPr="009C47C7" w:rsidRDefault="009E24F9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47C7">
        <w:rPr>
          <w:rFonts w:ascii="Times New Roman" w:eastAsia="Times New Roman" w:hAnsi="Times New Roman" w:cs="Times New Roman"/>
          <w:b/>
          <w:sz w:val="28"/>
          <w:szCs w:val="28"/>
        </w:rPr>
        <w:t xml:space="preserve">Номенклатура сборников </w:t>
      </w:r>
    </w:p>
    <w:p w:rsidR="009E24F9" w:rsidRPr="009C47C7" w:rsidRDefault="009E24F9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47C7">
        <w:rPr>
          <w:rFonts w:ascii="Times New Roman" w:eastAsia="Times New Roman" w:hAnsi="Times New Roman" w:cs="Times New Roman"/>
          <w:b/>
          <w:sz w:val="28"/>
          <w:szCs w:val="28"/>
        </w:rPr>
        <w:t>сметных норм</w:t>
      </w:r>
    </w:p>
    <w:p w:rsidR="00B2034B" w:rsidRPr="009C47C7" w:rsidRDefault="00B2034B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48BD" w:rsidRPr="009C47C7" w:rsidRDefault="00BA145E" w:rsidP="005F6DAD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47C7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1. </w:t>
      </w:r>
      <w:r w:rsidR="00B22F33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5A48BD" w:rsidRPr="009C47C7">
        <w:rPr>
          <w:rFonts w:ascii="Times New Roman" w:eastAsia="Times New Roman" w:hAnsi="Times New Roman" w:cs="Times New Roman"/>
          <w:b/>
          <w:sz w:val="28"/>
          <w:szCs w:val="28"/>
        </w:rPr>
        <w:t>метны</w:t>
      </w:r>
      <w:r w:rsidR="009E24F9" w:rsidRPr="009C47C7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5A48BD" w:rsidRPr="009C47C7">
        <w:rPr>
          <w:rFonts w:ascii="Times New Roman" w:eastAsia="Times New Roman" w:hAnsi="Times New Roman" w:cs="Times New Roman"/>
          <w:b/>
          <w:sz w:val="28"/>
          <w:szCs w:val="28"/>
        </w:rPr>
        <w:t xml:space="preserve"> норм</w:t>
      </w:r>
      <w:r w:rsidR="009E24F9" w:rsidRPr="009C47C7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5A48BD" w:rsidRPr="009C47C7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строительные и специальные строительные работы</w:t>
      </w:r>
    </w:p>
    <w:tbl>
      <w:tblPr>
        <w:tblStyle w:val="ae"/>
        <w:tblW w:w="9747" w:type="dxa"/>
        <w:tblLook w:val="04A0" w:firstRow="1" w:lastRow="0" w:firstColumn="1" w:lastColumn="0" w:noHBand="0" w:noVBand="1"/>
      </w:tblPr>
      <w:tblGrid>
        <w:gridCol w:w="1231"/>
        <w:gridCol w:w="6336"/>
        <w:gridCol w:w="2180"/>
      </w:tblGrid>
      <w:tr w:rsidR="00EB6AD5" w:rsidRPr="002A69D6" w:rsidTr="00D976E8">
        <w:trPr>
          <w:tblHeader/>
        </w:trPr>
        <w:tc>
          <w:tcPr>
            <w:tcW w:w="1231" w:type="dxa"/>
            <w:vAlign w:val="center"/>
          </w:tcPr>
          <w:p w:rsidR="005A48BD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2A69D6">
              <w:rPr>
                <w:sz w:val="24"/>
                <w:szCs w:val="24"/>
              </w:rPr>
              <w:t>Номер сборника</w:t>
            </w:r>
          </w:p>
          <w:p w:rsidR="00520361" w:rsidRPr="002A69D6" w:rsidRDefault="00520361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36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2A69D6">
              <w:rPr>
                <w:sz w:val="24"/>
                <w:szCs w:val="24"/>
              </w:rPr>
              <w:t>Наименование сборника</w:t>
            </w:r>
          </w:p>
        </w:tc>
        <w:tc>
          <w:tcPr>
            <w:tcW w:w="2180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2A69D6">
              <w:rPr>
                <w:sz w:val="24"/>
                <w:szCs w:val="24"/>
              </w:rPr>
              <w:t>Шифр сборника</w:t>
            </w:r>
          </w:p>
        </w:tc>
      </w:tr>
      <w:tr w:rsidR="00EB6AD5" w:rsidRPr="002A69D6" w:rsidTr="00D976E8">
        <w:trPr>
          <w:tblHeader/>
        </w:trPr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2A69D6">
              <w:rPr>
                <w:sz w:val="24"/>
                <w:szCs w:val="24"/>
              </w:rPr>
              <w:t>1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2A69D6">
              <w:rPr>
                <w:sz w:val="24"/>
                <w:szCs w:val="24"/>
              </w:rPr>
              <w:t>2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2A69D6">
              <w:rPr>
                <w:sz w:val="24"/>
                <w:szCs w:val="24"/>
              </w:rPr>
              <w:t>3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81-02-01-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Горно-вскрышные работы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81-02-02-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3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Буровзрывные работы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81-02-03-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4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Скважины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81-02-04-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5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Свайные работы, опускные колодцы, закрепление грунтов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81-02-05-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6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Бетонные и железобетонные конструкции монолитные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81-02-06-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7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Бетонные и железобетонные конструкции сборные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81-02-07-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8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Конструкции из кирпича и блоков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81-02-08-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9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Строительные металлические конструкции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81-02-09-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10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Деревянные конструкции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81-02-10-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11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Полы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81-02-11-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12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Кровли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81-02-12-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13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CF118D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 w:rsidRPr="002A69D6">
              <w:rPr>
                <w:sz w:val="24"/>
                <w:szCs w:val="24"/>
              </w:rPr>
              <w:t xml:space="preserve">Защита строительных конструкций и оборудования </w:t>
            </w:r>
          </w:p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от коррозии</w:t>
            </w:r>
          </w:p>
        </w:tc>
        <w:tc>
          <w:tcPr>
            <w:tcW w:w="2180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81-02-13-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14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Конструкции в сельском строительстве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81-02-14-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15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Отделочные работы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81-02-15-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16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Трубопроводы внутренние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81-02-16-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17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Водопровод и канализация – внутренние устройства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81-02-17-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18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Отопление – внутренние устройства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81-02-18-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19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Газоснабжение – внутренние устройства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81-02-19-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20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Вентиляция и кондиционирование воздуха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81-02-20-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21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Временные сборно-разборные здания и сооружения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81-02-21-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22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Водопровод – наружные сети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81-02-22-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23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Канализация – наружные сети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81-02-23-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24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Теплоснабжение и газопроводы – наружные сети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81-02-24-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25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Магистральные и промысловые трубопроводы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81-02-25-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26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Теплоизоляционные работы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81-02-26-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27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Автомобильные дороги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81-02-27-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28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Железные дороги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81-02-28-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29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Тоннели и метрополитены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81-02-29-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30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Мосты и трубы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81-02-30-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31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Аэродромы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81-02-31-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32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Трамвайные пути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81-02-32-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33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Линии электропередачи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81-02-33-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34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Сооружения связи, радиовещания и телевидения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81-02-34-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35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Горнопроходческие работы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81-02-35-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36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Земляные конструкции гидротехнических сооружений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81-02-36-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37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Бетонные и железобетонные конструкции гидротехнических сооружений</w:t>
            </w:r>
          </w:p>
        </w:tc>
        <w:tc>
          <w:tcPr>
            <w:tcW w:w="2180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81-02-37-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lastRenderedPageBreak/>
              <w:t>38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Каменные конструкции гидротехнических сооружений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81-02-38-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39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Металлические конструкции гидротехнических сооружений</w:t>
            </w:r>
          </w:p>
        </w:tc>
        <w:tc>
          <w:tcPr>
            <w:tcW w:w="2180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81-02-39-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40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Деревянные конструкции гидротехнических сооружений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81-02-40-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41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Гидроизоляционные работы в гидротехнических сооружениях</w:t>
            </w:r>
          </w:p>
        </w:tc>
        <w:tc>
          <w:tcPr>
            <w:tcW w:w="2180" w:type="dxa"/>
            <w:vAlign w:val="center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81-02-41-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42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Берегоукрепительные работы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81-02-42-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43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Судовозные пути стапелей и слипов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81-02-43-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44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Подводно-строительные (водолазные) работы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81-02-44-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45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Промышленные печи и трубы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81-02-45-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46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Работы при реконструкции зданий и сооружений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81-02-46-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  <w:tr w:rsidR="00EB6AD5" w:rsidRPr="002A69D6" w:rsidTr="00D976E8">
        <w:tc>
          <w:tcPr>
            <w:tcW w:w="1231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47</w:t>
            </w:r>
            <w:r w:rsidR="00905240" w:rsidRPr="002A69D6">
              <w:rPr>
                <w:sz w:val="24"/>
                <w:szCs w:val="24"/>
              </w:rPr>
              <w:t>.</w:t>
            </w:r>
          </w:p>
        </w:tc>
        <w:tc>
          <w:tcPr>
            <w:tcW w:w="6336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Озеленение, защитные лесонасаждения</w:t>
            </w:r>
          </w:p>
        </w:tc>
        <w:tc>
          <w:tcPr>
            <w:tcW w:w="2180" w:type="dxa"/>
          </w:tcPr>
          <w:p w:rsidR="005A48BD" w:rsidRPr="002A69D6" w:rsidRDefault="005A48BD" w:rsidP="005F6DAD">
            <w:pPr>
              <w:pStyle w:val="21"/>
              <w:tabs>
                <w:tab w:val="clear" w:pos="284"/>
                <w:tab w:val="clear" w:pos="567"/>
                <w:tab w:val="clear" w:pos="851"/>
              </w:tabs>
              <w:suppressAutoHyphens/>
              <w:spacing w:before="0" w:after="0"/>
              <w:ind w:left="-54" w:firstLine="0"/>
              <w:jc w:val="center"/>
              <w:rPr>
                <w:sz w:val="24"/>
                <w:szCs w:val="24"/>
                <w:lang w:eastAsia="ru-RU"/>
              </w:rPr>
            </w:pPr>
            <w:r w:rsidRPr="002A69D6">
              <w:rPr>
                <w:sz w:val="24"/>
                <w:szCs w:val="24"/>
              </w:rPr>
              <w:t>ГЭСН 81-02-47-</w:t>
            </w:r>
            <w:r w:rsidR="00D976E8" w:rsidRPr="002A69D6">
              <w:rPr>
                <w:sz w:val="24"/>
                <w:szCs w:val="24"/>
              </w:rPr>
              <w:t>…</w:t>
            </w:r>
          </w:p>
        </w:tc>
      </w:tr>
    </w:tbl>
    <w:p w:rsidR="00D976E8" w:rsidRPr="002A69D6" w:rsidRDefault="00D976E8" w:rsidP="005F6DAD">
      <w:pPr>
        <w:pStyle w:val="a3"/>
        <w:ind w:left="1276" w:hanging="1418"/>
        <w:jc w:val="both"/>
        <w:rPr>
          <w:rFonts w:ascii="Times New Roman" w:hAnsi="Times New Roman" w:cs="Times New Roman"/>
          <w:sz w:val="24"/>
          <w:szCs w:val="24"/>
        </w:rPr>
      </w:pPr>
      <w:r w:rsidRPr="002A69D6">
        <w:rPr>
          <w:rFonts w:ascii="Times New Roman" w:hAnsi="Times New Roman" w:cs="Times New Roman"/>
          <w:sz w:val="24"/>
          <w:szCs w:val="24"/>
        </w:rPr>
        <w:t>Примечание. Полный шифр сборников сметных норм на строительные и специальные строительные работы состоит из аббревиатуры «ГЭСН», шифра «81», означающего принадлежность к сметным нормативам, шифра «02», означающего строительные и специальные строительные работы, порядкового номера сборника (01–47) и года ввода в действие сборника.</w:t>
      </w:r>
    </w:p>
    <w:p w:rsidR="006D6715" w:rsidRPr="002A69D6" w:rsidRDefault="006D6715" w:rsidP="005F6DAD">
      <w:pPr>
        <w:spacing w:after="0" w:line="240" w:lineRule="auto"/>
        <w:ind w:hanging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48BD" w:rsidRPr="002A69D6" w:rsidRDefault="00BA145E" w:rsidP="005F6DAD">
      <w:pPr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b/>
          <w:sz w:val="24"/>
          <w:szCs w:val="24"/>
        </w:rPr>
        <w:t xml:space="preserve">Таблица 2. </w:t>
      </w:r>
      <w:r w:rsidR="00B22F33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5A48BD" w:rsidRPr="002A69D6">
        <w:rPr>
          <w:rFonts w:ascii="Times New Roman" w:eastAsia="Times New Roman" w:hAnsi="Times New Roman" w:cs="Times New Roman"/>
          <w:b/>
          <w:sz w:val="24"/>
          <w:szCs w:val="24"/>
        </w:rPr>
        <w:t>метны</w:t>
      </w:r>
      <w:r w:rsidR="009E24F9" w:rsidRPr="002A69D6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="005A48BD" w:rsidRPr="002A69D6">
        <w:rPr>
          <w:rFonts w:ascii="Times New Roman" w:eastAsia="Times New Roman" w:hAnsi="Times New Roman" w:cs="Times New Roman"/>
          <w:b/>
          <w:sz w:val="24"/>
          <w:szCs w:val="24"/>
        </w:rPr>
        <w:t xml:space="preserve"> норм</w:t>
      </w:r>
      <w:r w:rsidR="009E24F9" w:rsidRPr="002A69D6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="005A48BD" w:rsidRPr="002A69D6">
        <w:rPr>
          <w:rFonts w:ascii="Times New Roman" w:eastAsia="Times New Roman" w:hAnsi="Times New Roman" w:cs="Times New Roman"/>
          <w:b/>
          <w:sz w:val="24"/>
          <w:szCs w:val="24"/>
        </w:rPr>
        <w:t xml:space="preserve"> на ремонтно</w:t>
      </w:r>
      <w:r w:rsidR="005A48BD" w:rsidRPr="00612536">
        <w:rPr>
          <w:rFonts w:ascii="Times New Roman" w:eastAsia="Times New Roman" w:hAnsi="Times New Roman" w:cs="Times New Roman"/>
          <w:sz w:val="24"/>
          <w:szCs w:val="24"/>
        </w:rPr>
        <w:t>-</w:t>
      </w:r>
      <w:r w:rsidR="005A48BD" w:rsidRPr="002A69D6">
        <w:rPr>
          <w:rFonts w:ascii="Times New Roman" w:eastAsia="Times New Roman" w:hAnsi="Times New Roman" w:cs="Times New Roman"/>
          <w:b/>
          <w:sz w:val="24"/>
          <w:szCs w:val="24"/>
        </w:rPr>
        <w:t>строительные работы</w:t>
      </w:r>
    </w:p>
    <w:tbl>
      <w:tblPr>
        <w:tblW w:w="9611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5"/>
        <w:gridCol w:w="6009"/>
        <w:gridCol w:w="2507"/>
      </w:tblGrid>
      <w:tr w:rsidR="00EB6AD5" w:rsidRPr="002A69D6" w:rsidTr="0008246E">
        <w:trPr>
          <w:trHeight w:val="1"/>
          <w:tblHeader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A48BD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сборника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A48BD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сборника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A48BD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Шифр сборника</w:t>
            </w:r>
          </w:p>
        </w:tc>
      </w:tr>
      <w:tr w:rsidR="00EB6AD5" w:rsidRPr="002A69D6" w:rsidTr="0008246E">
        <w:trPr>
          <w:trHeight w:val="1"/>
          <w:tblHeader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A48BD" w:rsidP="005F6DAD">
            <w:pPr>
              <w:spacing w:after="0" w:line="240" w:lineRule="auto"/>
              <w:ind w:left="-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A48BD" w:rsidP="005F6DAD">
            <w:pPr>
              <w:spacing w:after="0" w:line="240" w:lineRule="auto"/>
              <w:ind w:left="-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A48BD" w:rsidP="005F6DAD">
            <w:pPr>
              <w:spacing w:after="0" w:line="240" w:lineRule="auto"/>
              <w:ind w:left="-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A48B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48B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Земляные работы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A48B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1-...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A48B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48B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A48B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2-...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A48B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48B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Стены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A48B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3-...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A48B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A48B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Перекрытия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5A48BD" w:rsidRPr="00520361" w:rsidRDefault="005A48B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4-...</w:t>
            </w:r>
          </w:p>
        </w:tc>
      </w:tr>
      <w:tr w:rsidR="00EB6AD5" w:rsidRPr="002A69D6" w:rsidTr="0008246E">
        <w:trPr>
          <w:trHeight w:val="334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Перегородки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70310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5-...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Проемы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70310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6-...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Полы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70310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7-...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Крыши, кровли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70310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8-...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Лестницы, крыльца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70310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9-...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Печные трубы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70310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0-...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05240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Штукатурные работы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70310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1-...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9C47C7" w:rsidP="005F6DAD">
            <w:pPr>
              <w:spacing w:after="0" w:line="240" w:lineRule="auto"/>
              <w:ind w:left="-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0310D" w:rsidRPr="005203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05240" w:rsidRPr="005203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503722" w:rsidP="005F6DAD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310D"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Малярные работы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520361" w:rsidRDefault="0070310D" w:rsidP="005F6DAD">
            <w:pPr>
              <w:spacing w:after="0" w:line="240" w:lineRule="auto"/>
              <w:ind w:left="-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20361">
              <w:rPr>
                <w:rFonts w:ascii="Times New Roman" w:eastAsia="Times New Roman" w:hAnsi="Times New Roman" w:cs="Times New Roman"/>
                <w:sz w:val="24"/>
                <w:szCs w:val="24"/>
              </w:rPr>
              <w:t>2-...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9C47C7" w:rsidP="005F6D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0310D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Стекольные, обойные и облицовочные работы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9C47C7" w:rsidP="005F6D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0310D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Лепные работы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9C47C7" w:rsidP="005F6D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0310D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Внутренние санитарно-технические работы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9C47C7" w:rsidP="005F6D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0310D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Наружные инженерные сети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9C47C7" w:rsidP="005F6D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0310D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Электромонтажные работы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9C47C7" w:rsidP="005F6D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0310D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8-...</w:t>
            </w:r>
          </w:p>
        </w:tc>
      </w:tr>
      <w:tr w:rsidR="00EB6AD5" w:rsidRPr="002A69D6" w:rsidTr="0008246E">
        <w:trPr>
          <w:trHeight w:val="1"/>
          <w:jc w:val="center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9C47C7" w:rsidP="005F6D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0310D" w:rsidRPr="002A69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5240" w:rsidRPr="002A6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ремонтно-строительные работы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40" w:type="dxa"/>
              <w:right w:w="40" w:type="dxa"/>
            </w:tcMar>
            <w:vAlign w:val="center"/>
          </w:tcPr>
          <w:p w:rsidR="0070310D" w:rsidRPr="002A69D6" w:rsidRDefault="0070310D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ГЭСНр 81-0</w:t>
            </w:r>
            <w:r w:rsidR="003B38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47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9-...</w:t>
            </w:r>
          </w:p>
        </w:tc>
      </w:tr>
    </w:tbl>
    <w:p w:rsidR="005A48BD" w:rsidRPr="002A69D6" w:rsidRDefault="00D976E8" w:rsidP="005F6DAD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Примечание. Полный шифр сборников сметных норм на ремонтно-строительные работы состоит из аббревиатуры «ГЭСНр», шифра «81», означающего принадлежность к сметным нормативам, шифра «0</w:t>
      </w:r>
      <w:r w:rsidR="003B382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», означающего ремонтно-строительные работы, порядкового номера сборника (</w:t>
      </w:r>
      <w:r w:rsidR="009C47C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1–</w:t>
      </w:r>
      <w:r w:rsidR="009C47C7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9) и года ввода в действие сборника.</w:t>
      </w:r>
    </w:p>
    <w:p w:rsidR="005A48BD" w:rsidRPr="002A69D6" w:rsidRDefault="005A48BD" w:rsidP="005F6DAD">
      <w:pPr>
        <w:spacing w:after="0" w:line="240" w:lineRule="auto"/>
        <w:ind w:left="113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17259" w:rsidRPr="002A69D6" w:rsidRDefault="00617259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17259" w:rsidRPr="002A69D6" w:rsidRDefault="00617259" w:rsidP="005F6DAD">
      <w:pPr>
        <w:spacing w:after="0" w:line="240" w:lineRule="auto"/>
        <w:ind w:hanging="141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17259" w:rsidRPr="002A69D6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61184" w:rsidRPr="002A69D6" w:rsidRDefault="00A61184" w:rsidP="005F6D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E167C" w:rsidRPr="00CA71CE" w:rsidRDefault="005A48BD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FE0DB6" w:rsidRPr="00CA71CE" w:rsidRDefault="00FE0DB6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59A7" w:rsidRPr="00CA71CE" w:rsidRDefault="006A6B87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измерителей, </w:t>
      </w:r>
    </w:p>
    <w:p w:rsidR="0048064E" w:rsidRPr="00CA71CE" w:rsidRDefault="006A6B87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применяемых при разработке </w:t>
      </w:r>
      <w:r w:rsidR="0048064E" w:rsidRPr="00CA71CE">
        <w:rPr>
          <w:rFonts w:ascii="Times New Roman" w:eastAsia="Times New Roman" w:hAnsi="Times New Roman" w:cs="Times New Roman"/>
          <w:b/>
          <w:sz w:val="28"/>
          <w:szCs w:val="28"/>
        </w:rPr>
        <w:t>сметных норм</w:t>
      </w:r>
    </w:p>
    <w:p w:rsidR="006A6B87" w:rsidRPr="00CA71CE" w:rsidRDefault="006A6B87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6B87" w:rsidRPr="00CA71CE" w:rsidRDefault="006A6B87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кг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10 кг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 кг и т.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д.; </w:t>
      </w:r>
    </w:p>
    <w:p w:rsidR="006A6B87" w:rsidRPr="00CA71CE" w:rsidRDefault="00B4743C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>, 10 т,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 т и т.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>д.;</w:t>
      </w:r>
    </w:p>
    <w:p w:rsidR="006A6B87" w:rsidRPr="00CA71CE" w:rsidRDefault="00B95497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м, 10 м, 100 м, 1000 м, м труб,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 xml:space="preserve"> м нитки и т.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>д.;</w:t>
      </w:r>
    </w:p>
    <w:p w:rsidR="006A6B87" w:rsidRPr="00CA71CE" w:rsidRDefault="00B95497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км, 10 км,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км,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 xml:space="preserve"> км труб и т.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>д.;</w:t>
      </w:r>
    </w:p>
    <w:p w:rsidR="006A6B87" w:rsidRPr="00CA71CE" w:rsidRDefault="006A6B87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10 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 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1000 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 xml:space="preserve"> поверхности,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 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покрытия и т.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д.;</w:t>
      </w:r>
    </w:p>
    <w:p w:rsidR="006A6B87" w:rsidRPr="00CA71CE" w:rsidRDefault="006A6B87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10 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 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503722" w:rsidRPr="00CA71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503722" w:rsidRPr="00CA71CE">
        <w:rPr>
          <w:rFonts w:ascii="Times New Roman" w:eastAsia="Times New Roman" w:hAnsi="Times New Roman" w:cs="Times New Roman"/>
          <w:sz w:val="28"/>
          <w:szCs w:val="28"/>
        </w:rPr>
        <w:t xml:space="preserve"> бетона,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 м</w:t>
      </w:r>
      <w:r w:rsidRPr="00CA71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грунта и т.</w:t>
      </w:r>
      <w:r w:rsidR="00503722"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д.;</w:t>
      </w:r>
    </w:p>
    <w:p w:rsidR="006A6B87" w:rsidRPr="00CA71CE" w:rsidRDefault="00503722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шт., 10 шт., 100 шт.,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1000 шт.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,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 шт. проемов и т.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>д.;</w:t>
      </w:r>
    </w:p>
    <w:p w:rsidR="006A6B87" w:rsidRPr="00CA71CE" w:rsidRDefault="00503722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компл., 10 компл.,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 компл.</w:t>
      </w:r>
      <w:r w:rsidR="00345FF7" w:rsidRPr="00CA71CE">
        <w:rPr>
          <w:rFonts w:ascii="Times New Roman" w:eastAsia="Times New Roman" w:hAnsi="Times New Roman" w:cs="Times New Roman"/>
          <w:sz w:val="28"/>
          <w:szCs w:val="28"/>
        </w:rPr>
        <w:t xml:space="preserve"> и т.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5FF7" w:rsidRPr="00CA71CE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A6B87" w:rsidRPr="00CA71CE" w:rsidRDefault="00503722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устройство,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 xml:space="preserve"> сты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к, 10 шпал,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 xml:space="preserve"> 100 листов и т.</w:t>
      </w:r>
      <w:r w:rsidR="00B95497"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>д.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;</w:t>
      </w:r>
      <w:r w:rsidR="006A6B87"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6B87" w:rsidRPr="00CA71CE" w:rsidRDefault="006A6B87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и другие.</w:t>
      </w:r>
    </w:p>
    <w:p w:rsidR="00B4743C" w:rsidRPr="00CA71CE" w:rsidRDefault="00B4743C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249E" w:rsidRPr="002A69D6" w:rsidRDefault="002906A9" w:rsidP="005F6DAD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Примечание.</w:t>
      </w:r>
      <w:r w:rsidR="0052036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642BD" w:rsidRPr="002A69D6">
        <w:rPr>
          <w:rFonts w:ascii="Times New Roman" w:eastAsia="Times New Roman" w:hAnsi="Times New Roman" w:cs="Times New Roman"/>
          <w:sz w:val="24"/>
          <w:szCs w:val="24"/>
        </w:rPr>
        <w:t>орядок</w:t>
      </w:r>
      <w:r w:rsidR="00B474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применени</w:t>
      </w:r>
      <w:r w:rsidR="002642BD" w:rsidRPr="002A69D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B474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42BD" w:rsidRPr="002A69D6">
        <w:rPr>
          <w:rFonts w:ascii="Times New Roman" w:eastAsia="Times New Roman" w:hAnsi="Times New Roman" w:cs="Times New Roman"/>
          <w:sz w:val="24"/>
          <w:szCs w:val="24"/>
        </w:rPr>
        <w:t xml:space="preserve">измерителей при </w:t>
      </w:r>
      <w:r w:rsidR="00E5674C" w:rsidRPr="002A69D6">
        <w:rPr>
          <w:rFonts w:ascii="Times New Roman" w:eastAsia="Times New Roman" w:hAnsi="Times New Roman" w:cs="Times New Roman"/>
          <w:sz w:val="24"/>
          <w:szCs w:val="24"/>
        </w:rPr>
        <w:t xml:space="preserve">разработке и </w:t>
      </w:r>
      <w:r w:rsidR="002642BD" w:rsidRPr="002A69D6">
        <w:rPr>
          <w:rFonts w:ascii="Times New Roman" w:eastAsia="Times New Roman" w:hAnsi="Times New Roman" w:cs="Times New Roman"/>
          <w:sz w:val="24"/>
          <w:szCs w:val="24"/>
        </w:rPr>
        <w:t>оформлении сметных норм установлен</w:t>
      </w:r>
      <w:r w:rsidR="00B474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249E" w:rsidRPr="002A69D6">
        <w:rPr>
          <w:rFonts w:ascii="Times New Roman" w:eastAsia="Times New Roman" w:hAnsi="Times New Roman" w:cs="Times New Roman"/>
          <w:sz w:val="24"/>
          <w:szCs w:val="24"/>
        </w:rPr>
        <w:t>в соответствии с действующими нормативными документами в области национальной системы стандартизации.</w:t>
      </w:r>
    </w:p>
    <w:p w:rsidR="006A6B87" w:rsidRPr="002A69D6" w:rsidRDefault="006A6B87" w:rsidP="005F6DAD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7259" w:rsidRPr="002A69D6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17259" w:rsidRPr="002A69D6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17259" w:rsidRPr="002A69D6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870A3" w:rsidRDefault="001870A3" w:rsidP="005F6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17259" w:rsidRPr="00CA71CE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617259" w:rsidRPr="00CA71CE" w:rsidRDefault="0061725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17259" w:rsidRPr="00CA71CE" w:rsidRDefault="0085277A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>Требования к составу и содержанию технологической карты</w:t>
      </w:r>
    </w:p>
    <w:p w:rsidR="00282089" w:rsidRPr="00CA71CE" w:rsidRDefault="00282089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2089" w:rsidRPr="00CA71CE" w:rsidRDefault="0085277A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1</w:t>
      </w:r>
      <w:r w:rsidR="00282089" w:rsidRPr="00CA71CE">
        <w:rPr>
          <w:rFonts w:ascii="Times New Roman" w:hAnsi="Times New Roman" w:cs="Times New Roman"/>
          <w:sz w:val="28"/>
          <w:szCs w:val="28"/>
        </w:rPr>
        <w:t xml:space="preserve">. </w:t>
      </w:r>
      <w:r w:rsidR="00282089" w:rsidRPr="00CA71CE">
        <w:rPr>
          <w:rFonts w:ascii="Times New Roman" w:eastAsia="Times New Roman" w:hAnsi="Times New Roman" w:cs="Times New Roman"/>
          <w:sz w:val="28"/>
          <w:szCs w:val="28"/>
        </w:rPr>
        <w:t>Разделы технологической карты</w:t>
      </w:r>
    </w:p>
    <w:p w:rsidR="00282089" w:rsidRPr="00CA71CE" w:rsidRDefault="00282089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Технологическая карта состоит, как правило, из следующих разделов:</w:t>
      </w:r>
    </w:p>
    <w:p w:rsidR="00282089" w:rsidRPr="00CA71CE" w:rsidRDefault="00282089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область применения;</w:t>
      </w:r>
    </w:p>
    <w:p w:rsidR="00282089" w:rsidRPr="00CA71CE" w:rsidRDefault="00282089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общие положения;</w:t>
      </w:r>
    </w:p>
    <w:p w:rsidR="00282089" w:rsidRPr="00CA71CE" w:rsidRDefault="00282089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организация и технология выполнения работ;</w:t>
      </w:r>
    </w:p>
    <w:p w:rsidR="00282089" w:rsidRPr="00CA71CE" w:rsidRDefault="00282089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требования к качеству работ;</w:t>
      </w:r>
    </w:p>
    <w:p w:rsidR="00282089" w:rsidRPr="00CA71CE" w:rsidRDefault="00282089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потребность в материально-технических ресурсах;</w:t>
      </w:r>
    </w:p>
    <w:p w:rsidR="00282089" w:rsidRPr="00CA71CE" w:rsidRDefault="00282089" w:rsidP="005F6DAD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техника безопасности и охрана труда</w:t>
      </w:r>
      <w:r w:rsidRPr="00CA71CE">
        <w:rPr>
          <w:rFonts w:ascii="Times New Roman" w:hAnsi="Times New Roman" w:cs="Times New Roman"/>
          <w:sz w:val="28"/>
          <w:szCs w:val="28"/>
        </w:rPr>
        <w:t>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технико-экономические показатели.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Состав технологической карты может быть изменен в зависимости от специфики и сложности технологического процесса: сокращен или дополнен новыми разделами. Так, при разработке и описании простого технологического процесса могут отсутствовать разделы </w:t>
      </w:r>
      <w:r w:rsidR="00B95497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Общие положения</w:t>
      </w:r>
      <w:r w:rsidR="00B95497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 и </w:t>
      </w:r>
      <w:r w:rsidR="00B95497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Технико-экономические показатели</w:t>
      </w:r>
      <w:r w:rsidR="00B95497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, при разработке и описании сложного технологического процесса раздел </w:t>
      </w:r>
      <w:r w:rsidR="00B95497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Организация и технология выполнения работ</w:t>
      </w:r>
      <w:r w:rsidR="00B95497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 может быть разбит на два раздела </w:t>
      </w:r>
      <w:r w:rsidR="00B95497" w:rsidRPr="00CA71CE">
        <w:rPr>
          <w:rFonts w:ascii="Times New Roman" w:hAnsi="Times New Roman" w:cs="Times New Roman"/>
          <w:sz w:val="28"/>
          <w:szCs w:val="28"/>
        </w:rPr>
        <w:t>–</w:t>
      </w: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B95497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Организация работ</w:t>
      </w:r>
      <w:r w:rsidR="00B95497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 и </w:t>
      </w:r>
      <w:r w:rsidR="00B95497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Технология работ</w:t>
      </w:r>
      <w:r w:rsidR="00B95497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>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B95497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Технико-экономические показатели</w:t>
      </w:r>
      <w:r w:rsidR="00B95497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 может не производиться калькуляция затрат и (или) не составляться график производства работ.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Состав разделов приводится на отдельном листе карты под наименованием </w:t>
      </w:r>
      <w:r w:rsidR="00B95497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Содержание</w:t>
      </w:r>
      <w:r w:rsidR="00B95497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>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2. Область применения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В разделе приводится наименование технологического процесса, типа (вида) здания (сооружения), конструктивного элемента или части здания, для которых разрабатывается данная технологическая карта.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Указывается, что технологическая карта предназначена для нового строительства или реконструкции, капитального или текущего ремонта.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Приводятся объемы работ, при которых следует применять данную карту.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Сообщаются условия и особенности производства работ, требования к температуре, влажности, метеорологическим и другим показателям окружающей среды, при которых допускается производство работ.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В картах для технологических процессов, в которых используются строительные материалы и детали, приводятся их название, фирма-производитель и документ (ГОСТ, ТУ и т.</w:t>
      </w:r>
      <w:r w:rsidR="00B95497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п.).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3. Организация и технология выполнения работ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3.1. Раздел подразделяется, как правило, на подразделы: подготовительные, основные и заключительные работы.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В подразделе </w:t>
      </w:r>
      <w:r w:rsidR="00B95497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Подготовительные работы</w:t>
      </w:r>
      <w:r w:rsidR="00B95497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 сообщается, какие проектные, технологические и разрешительные документы необходимы для </w:t>
      </w:r>
      <w:r w:rsidRPr="00CA71CE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выполнения работ, как </w:t>
      </w:r>
      <w:r w:rsidR="00431456" w:rsidRPr="00CA71CE">
        <w:rPr>
          <w:rFonts w:ascii="Times New Roman" w:hAnsi="Times New Roman" w:cs="Times New Roman"/>
          <w:sz w:val="28"/>
          <w:szCs w:val="28"/>
        </w:rPr>
        <w:t>производилась</w:t>
      </w:r>
      <w:r w:rsidRPr="00CA71CE">
        <w:rPr>
          <w:rFonts w:ascii="Times New Roman" w:hAnsi="Times New Roman" w:cs="Times New Roman"/>
          <w:sz w:val="28"/>
          <w:szCs w:val="28"/>
        </w:rPr>
        <w:t xml:space="preserve"> комплектация строительных материалов и изделий, как выбраны строительные машины, технологическое оборудование и оснастка, как организуются строительная площадка и рабочие места (планировка, защита деревьев и кустарников, устройство транспортных путей и стоянок, водоснабжения и канализации, энергоснабжения, установка осветительной аппаратуры, противопожарных средств, предупредительных знаков и щитов ограждений и т</w:t>
      </w:r>
      <w:r w:rsidR="00B95497" w:rsidRPr="00CA71CE">
        <w:rPr>
          <w:rFonts w:ascii="Times New Roman" w:hAnsi="Times New Roman" w:cs="Times New Roman"/>
          <w:sz w:val="28"/>
          <w:szCs w:val="28"/>
        </w:rPr>
        <w:t xml:space="preserve">. </w:t>
      </w:r>
      <w:r w:rsidRPr="00CA71CE">
        <w:rPr>
          <w:rFonts w:ascii="Times New Roman" w:hAnsi="Times New Roman" w:cs="Times New Roman"/>
          <w:sz w:val="28"/>
          <w:szCs w:val="28"/>
        </w:rPr>
        <w:t>п.).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В подразделе </w:t>
      </w:r>
      <w:r w:rsidR="00B95497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Основные работы</w:t>
      </w:r>
      <w:r w:rsidR="00B95497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 указывается, как технологии строительных работ подразделяются на технологические процессы, а процессы </w:t>
      </w:r>
      <w:r w:rsidR="00F92EDB" w:rsidRPr="00CA71CE">
        <w:rPr>
          <w:rFonts w:ascii="Times New Roman" w:hAnsi="Times New Roman" w:cs="Times New Roman"/>
          <w:sz w:val="28"/>
          <w:szCs w:val="28"/>
        </w:rPr>
        <w:t>–</w:t>
      </w:r>
      <w:r w:rsidRPr="00CA71CE">
        <w:rPr>
          <w:rFonts w:ascii="Times New Roman" w:hAnsi="Times New Roman" w:cs="Times New Roman"/>
          <w:sz w:val="28"/>
          <w:szCs w:val="28"/>
        </w:rPr>
        <w:t xml:space="preserve"> на операции, производится их описание. Основные данные о технологическом процессе приводятся в таблице 1.</w:t>
      </w:r>
    </w:p>
    <w:p w:rsidR="00282089" w:rsidRPr="00CA71CE" w:rsidRDefault="00282089" w:rsidP="005F6DAD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Таблица 1</w:t>
      </w:r>
    </w:p>
    <w:p w:rsidR="00282089" w:rsidRPr="00CA71CE" w:rsidRDefault="00282089" w:rsidP="005F6DA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82089" w:rsidRPr="00CA71CE" w:rsidRDefault="00282089" w:rsidP="005F6DAD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Технологический процесс</w:t>
      </w:r>
    </w:p>
    <w:tbl>
      <w:tblPr>
        <w:tblW w:w="9321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992"/>
        <w:gridCol w:w="2126"/>
        <w:gridCol w:w="1843"/>
        <w:gridCol w:w="1808"/>
      </w:tblGrid>
      <w:tr w:rsidR="00282089" w:rsidRPr="002A69D6" w:rsidTr="00414975">
        <w:trPr>
          <w:trHeight w:val="212"/>
        </w:trPr>
        <w:tc>
          <w:tcPr>
            <w:tcW w:w="2552" w:type="dxa"/>
          </w:tcPr>
          <w:p w:rsidR="00EB7AAB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85277A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последовательность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технологических операций</w:t>
            </w:r>
          </w:p>
        </w:tc>
        <w:tc>
          <w:tcPr>
            <w:tcW w:w="992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работ,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B7A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EB7A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кг и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 w:rsidR="00EB7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2126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машин,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оборудования,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инструмента,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затраты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времени,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маш.-ч</w:t>
            </w:r>
            <w:r w:rsidR="00EB7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строительных</w:t>
            </w:r>
          </w:p>
          <w:p w:rsidR="00EB7AAB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 </w:t>
            </w:r>
          </w:p>
          <w:p w:rsidR="00282089" w:rsidRPr="002A69D6" w:rsidRDefault="00EB7AAB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282089" w:rsidRPr="002A69D6">
              <w:rPr>
                <w:rFonts w:ascii="Times New Roman" w:hAnsi="Times New Roman" w:cs="Times New Roman"/>
                <w:sz w:val="24"/>
                <w:szCs w:val="24"/>
              </w:rPr>
              <w:t>деталей,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потребность,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кг, м, м</w:t>
            </w:r>
            <w:r w:rsidRPr="00EB7A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т.</w:t>
            </w:r>
            <w:r w:rsidR="00EB7A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1808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рабочих,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затраты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труда,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чел.-ч</w:t>
            </w:r>
            <w:r w:rsidR="00EB7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82089" w:rsidRPr="002A69D6" w:rsidTr="00414975">
        <w:trPr>
          <w:trHeight w:val="212"/>
        </w:trPr>
        <w:tc>
          <w:tcPr>
            <w:tcW w:w="2552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1CE" w:rsidRDefault="00CA71CE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В подразделе </w:t>
      </w:r>
      <w:r w:rsidR="00EB7AAB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Заключительные работы</w:t>
      </w:r>
      <w:r w:rsidR="00EB7AAB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 приводятся работы, которые выполняются после основных работ: демонтаж технологического оборудования, уборка и восстановление обустройства территории (посадка деревьев и кустарников), снятие предупредительных знаков и щитов, ограждений и т.</w:t>
      </w:r>
      <w:r w:rsidR="00CF118D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п.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3.2. Подраздел </w:t>
      </w:r>
      <w:r w:rsidR="00EB7AAB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Подготовительные работы</w:t>
      </w:r>
      <w:r w:rsidR="00EB7AAB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 содержит: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схему организации рабочей зоны строительной площадки с указанием зоны складирования материалов и конструкций; проходов и проездов; размещения машин, механизмов, лесов, подмостей; опасной зоны вокруг зданий и сооружений; размещения санитарно-бытовых помещений;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схемы расстановки машин, механизмов и оборудования с привязкой их к осям здания или сооружения с указанием опасных зон, способов их ограждения.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В подраздел </w:t>
      </w:r>
      <w:r w:rsidR="00EB7AAB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Подготовительные работы</w:t>
      </w:r>
      <w:r w:rsidR="00EB7AAB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 могут быть включены:</w:t>
      </w:r>
    </w:p>
    <w:p w:rsidR="00282089" w:rsidRPr="00CA71CE" w:rsidRDefault="00F92EDB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="00282089" w:rsidRPr="00CA71CE">
        <w:rPr>
          <w:rFonts w:ascii="Times New Roman" w:hAnsi="Times New Roman" w:cs="Times New Roman"/>
          <w:sz w:val="28"/>
          <w:szCs w:val="28"/>
        </w:rPr>
        <w:t xml:space="preserve"> схемы транспортирования, складирования и хранения материалов и изделий;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требования к геодезическому обеспечению строительства, в том числе вынесенные в натуру реперные осевые знаки и высотные отметки;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данные об условиях производства работ: под открытым небом, под навесом или пленочным укрытием, в теплом помещении;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 xml:space="preserve">требования к температуре и влажности поверхностей, при которых возможно производство работ, например, отделочных устройств полов, а </w:t>
      </w:r>
      <w:r w:rsidRPr="00CA71CE">
        <w:rPr>
          <w:rFonts w:ascii="Times New Roman" w:hAnsi="Times New Roman" w:cs="Times New Roman"/>
          <w:sz w:val="28"/>
          <w:szCs w:val="28"/>
        </w:rPr>
        <w:lastRenderedPageBreak/>
        <w:t>также приборы и инструменты, необходимые для замера этих параметров.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В схемы транспортирования, складирования и хранения материалов и изделий следует включать: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требования к условиям перевозки и таре, перечень рекомендуемых транспортных средств и тары с указанием их основных характеристик и количества перевозимых материалов и конструкций;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требования к организации площадки складирования, ее размерам, типу покрытия, уклонам и к температурно-влажностному режиму хранения материалов;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F92E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схемы складирования сборных конструкций и полуфабрикатов, порядка их загрузки и разгрузки;</w:t>
      </w:r>
    </w:p>
    <w:p w:rsidR="00282089" w:rsidRPr="00CA71CE" w:rsidRDefault="00F92EDB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-</w:t>
      </w:r>
      <w:r w:rsidR="00282089" w:rsidRPr="00CA71CE">
        <w:rPr>
          <w:rFonts w:ascii="Times New Roman" w:hAnsi="Times New Roman" w:cs="Times New Roman"/>
          <w:sz w:val="28"/>
          <w:szCs w:val="28"/>
        </w:rPr>
        <w:t xml:space="preserve"> схемы складирования материалов, требующих защиты от переувлажнения или сухости.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3.3. В подраздел </w:t>
      </w:r>
      <w:r w:rsidR="00EB7AAB" w:rsidRPr="00CA71CE">
        <w:rPr>
          <w:rFonts w:ascii="Times New Roman" w:hAnsi="Times New Roman" w:cs="Times New Roman"/>
          <w:sz w:val="28"/>
          <w:szCs w:val="28"/>
        </w:rPr>
        <w:t>«</w:t>
      </w:r>
      <w:r w:rsidRPr="00CA71CE">
        <w:rPr>
          <w:rFonts w:ascii="Times New Roman" w:hAnsi="Times New Roman" w:cs="Times New Roman"/>
          <w:sz w:val="28"/>
          <w:szCs w:val="28"/>
        </w:rPr>
        <w:t>Основные работы</w:t>
      </w:r>
      <w:r w:rsidR="00EB7AAB" w:rsidRPr="00CA71CE">
        <w:rPr>
          <w:rFonts w:ascii="Times New Roman" w:hAnsi="Times New Roman" w:cs="Times New Roman"/>
          <w:sz w:val="28"/>
          <w:szCs w:val="28"/>
        </w:rPr>
        <w:t>»</w:t>
      </w:r>
      <w:r w:rsidRPr="00CA71CE">
        <w:rPr>
          <w:rFonts w:ascii="Times New Roman" w:hAnsi="Times New Roman" w:cs="Times New Roman"/>
          <w:sz w:val="28"/>
          <w:szCs w:val="28"/>
        </w:rPr>
        <w:t xml:space="preserve"> при описании технологического процесса включаются: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требования к качеству предшествующего технологического процесса (операций), например, к качеству кирпичной кладки для производства штукатурных работ с указанием допускаемых отклонений и замером фактических отклонений;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технологические схемы процесса (операций);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схемы механизации работ (расстановки на объекте машин, технологического оборудования и оснастки).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Описание технологического процесса содерж</w:t>
      </w:r>
      <w:r w:rsidR="00431456" w:rsidRPr="00CA71CE">
        <w:rPr>
          <w:rFonts w:ascii="Times New Roman" w:hAnsi="Times New Roman" w:cs="Times New Roman"/>
          <w:sz w:val="28"/>
          <w:szCs w:val="28"/>
        </w:rPr>
        <w:t>и</w:t>
      </w:r>
      <w:r w:rsidRPr="00CA71CE">
        <w:rPr>
          <w:rFonts w:ascii="Times New Roman" w:hAnsi="Times New Roman" w:cs="Times New Roman"/>
          <w:sz w:val="28"/>
          <w:szCs w:val="28"/>
        </w:rPr>
        <w:t>т: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указания по организации рабочих мест, включающие схемы размещения рабочих и средств механизации;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мероприятия по обеспечению устойчивости конструкций и частей зданий (сооружения) в процессе возведения (разборки);</w:t>
      </w:r>
    </w:p>
    <w:p w:rsidR="00282089" w:rsidRPr="00CA71CE" w:rsidRDefault="008357DB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- </w:t>
      </w:r>
      <w:r w:rsidR="00282089" w:rsidRPr="00CA71CE">
        <w:rPr>
          <w:rFonts w:ascii="Times New Roman" w:hAnsi="Times New Roman" w:cs="Times New Roman"/>
          <w:sz w:val="28"/>
          <w:szCs w:val="28"/>
        </w:rPr>
        <w:t>условия, обеспечивающие требуемую точность монтажных работ;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перечень строительных (технологических) процессов, последовательность и способы выполнения технологических операций;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порядок совмещения технологических проц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ессов и операций во времени и </w:t>
      </w:r>
      <w:r w:rsidRPr="00CA71CE">
        <w:rPr>
          <w:rFonts w:ascii="Times New Roman" w:hAnsi="Times New Roman" w:cs="Times New Roman"/>
          <w:sz w:val="28"/>
          <w:szCs w:val="28"/>
        </w:rPr>
        <w:t>пространстве с учетом безопасности работ;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схемы строповки, установки, выверки, временного и постоянного закрепления сборных конструкций с указанием марок используемых устройств, их основных характеристик, очередности выполнения операций;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схемы выполнения строительных (технологических) процессов устройства отдельных конструкций здания (полы, отделка, кровля и т.</w:t>
      </w:r>
      <w:r w:rsidR="00CF118D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п.).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Схемы механизации работ разрабатывают для технологических процессов, в которых используется большое количество взаимоувязанных машин и механизмов. Схемы содержат: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состав машин;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условия и графики совместной или разновременной работы машин;</w:t>
      </w:r>
    </w:p>
    <w:p w:rsidR="0009136F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показатели производительности машин на укрупненный измеритель конечной продукции или на весь объем работ.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4. Требования к качеству работ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lastRenderedPageBreak/>
        <w:t>4.1. В разделе приводятся контролируемые параметры технологического процесса и операций (операции контроля), размещение мест контроля, исполнители, объемы и содержание операций контроля, методика и схемы измерений, правила документирования результатов контроля и принятия решений об исключении дефектной продукции из технологического процесса. Применяемые методики и средства измерений должны обеспечивать достоверность результатов, что гарантируется выполнением правил и соблюдением норм стандартов Государственной системы измерений (ГСИ).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Контроль качества, предусматриваемый в технологической карте, состоит из: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входного контроля проектной и технологической документации;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входного контроля применяемых строительных материалов, изделий и конструкций;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операционного контроля технологического процесса;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приемочного контроля качества работ, смонтированных конструкций и оборудования, построенных зданий и сооружений;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оформления результатов контроля качества и приемки работ.</w:t>
      </w:r>
    </w:p>
    <w:p w:rsid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Основные данные и параметры, необходимые для контроля, приводятся в таблицах; для операционного контроля технологического процесса, например, составляется таблица 2</w:t>
      </w:r>
      <w:r w:rsidR="00CA71CE">
        <w:rPr>
          <w:rFonts w:ascii="Times New Roman" w:hAnsi="Times New Roman" w:cs="Times New Roman"/>
          <w:sz w:val="28"/>
          <w:szCs w:val="28"/>
        </w:rPr>
        <w:t>.</w:t>
      </w:r>
    </w:p>
    <w:p w:rsidR="00CA71CE" w:rsidRDefault="00CA71CE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71CE" w:rsidRDefault="00CA71CE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2089" w:rsidRPr="00CA71CE" w:rsidRDefault="00282089" w:rsidP="005F6DAD">
      <w:pPr>
        <w:pStyle w:val="ConsPlusNormal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Таблица 2</w:t>
      </w:r>
    </w:p>
    <w:p w:rsidR="00282089" w:rsidRPr="00CA71CE" w:rsidRDefault="00282089" w:rsidP="005F6DA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82089" w:rsidRPr="00CA71CE" w:rsidRDefault="00282089" w:rsidP="005F6D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Операционный контроль технологического процесса</w:t>
      </w:r>
    </w:p>
    <w:tbl>
      <w:tblPr>
        <w:tblW w:w="0" w:type="auto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410"/>
        <w:gridCol w:w="2126"/>
        <w:gridCol w:w="2268"/>
        <w:gridCol w:w="10"/>
      </w:tblGrid>
      <w:tr w:rsidR="00282089" w:rsidRPr="002A69D6" w:rsidTr="002B553E">
        <w:trPr>
          <w:gridAfter w:val="1"/>
          <w:wAfter w:w="10" w:type="dxa"/>
          <w:trHeight w:val="251"/>
        </w:trPr>
        <w:tc>
          <w:tcPr>
            <w:tcW w:w="2552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технологического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процесса и его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операций</w:t>
            </w:r>
          </w:p>
        </w:tc>
        <w:tc>
          <w:tcPr>
            <w:tcW w:w="2410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Контролируемый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(по какому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нормативному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документу)</w:t>
            </w:r>
          </w:p>
        </w:tc>
        <w:tc>
          <w:tcPr>
            <w:tcW w:w="2126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Допускаемые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параметра,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</w:p>
        </w:tc>
        <w:tc>
          <w:tcPr>
            <w:tcW w:w="2268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Способ (метод)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контроля,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(приборы)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282089" w:rsidRPr="002A69D6" w:rsidTr="00A57249">
        <w:trPr>
          <w:trHeight w:val="251"/>
        </w:trPr>
        <w:tc>
          <w:tcPr>
            <w:tcW w:w="2552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1CE" w:rsidRDefault="00CA71CE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4.2. Входной контроль проектной и технологической документации предусматривает проверку ее легитимности, комплектности и полноты, наличия исходных данных для выполнения строительного (технологического) процесса, перечня работ, конструкций и оборудования, показателей их качества.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В технологической карте следует предусматривать методы контроля, средства, схемы, правила выполнения измерений и испытаний, правила обработки результатов измерений и испытаний и их оценки, установленные стандартами, техническими условиями.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4.3. В разделе следует привести схемы входного контроля применяемых строительных материалов, изделий и конструкций; операционного контроля технологического процесса; приемочного контроля </w:t>
      </w:r>
      <w:r w:rsidRPr="00CA71CE">
        <w:rPr>
          <w:rFonts w:ascii="Times New Roman" w:hAnsi="Times New Roman" w:cs="Times New Roman"/>
          <w:sz w:val="28"/>
          <w:szCs w:val="28"/>
        </w:rPr>
        <w:lastRenderedPageBreak/>
        <w:t>качества работ, смонтированных конструкций и оборудования, построенных зданий и сооружений.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Основное назначение таких схем </w:t>
      </w:r>
      <w:r w:rsidR="002A707E" w:rsidRPr="00CA71CE">
        <w:rPr>
          <w:rFonts w:ascii="Times New Roman" w:hAnsi="Times New Roman" w:cs="Times New Roman"/>
          <w:sz w:val="28"/>
          <w:szCs w:val="28"/>
        </w:rPr>
        <w:t>–</w:t>
      </w:r>
      <w:r w:rsidRPr="00CA71CE">
        <w:rPr>
          <w:rFonts w:ascii="Times New Roman" w:hAnsi="Times New Roman" w:cs="Times New Roman"/>
          <w:sz w:val="28"/>
          <w:szCs w:val="28"/>
        </w:rPr>
        <w:t xml:space="preserve"> показать прорабу и рабочим места контроля качества.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4.4. В разделе могут быть приведены формы актов на скрытые работы и промежуточную приемку ответственных конструкций, а также на сдачу-приемку законченных работ и объектов.</w:t>
      </w:r>
    </w:p>
    <w:p w:rsidR="00282089" w:rsidRPr="00CA71CE" w:rsidRDefault="00282089" w:rsidP="005F6DAD">
      <w:pPr>
        <w:pStyle w:val="ConsPlusNormal"/>
        <w:ind w:firstLine="851"/>
        <w:outlineLvl w:val="1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5. Потребность в материально-технических ресурсах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5.1. В этот раздел карты включаются: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перечень машин и технологического оборудования;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перечень технологической оснастки, инструмента, инвентаря и приспособлений;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357D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перечень материалов и изделий.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80"/>
      <w:bookmarkEnd w:id="1"/>
      <w:r w:rsidRPr="00CA71CE">
        <w:rPr>
          <w:rFonts w:ascii="Times New Roman" w:hAnsi="Times New Roman" w:cs="Times New Roman"/>
          <w:sz w:val="28"/>
          <w:szCs w:val="28"/>
        </w:rPr>
        <w:t>5.2. Машины и технологическое оборудование, требующиеся для выполнения строительных процессов и операций, выбираются с учетом отечественного и зарубежного опыта, сравнения вариантов механизации строительных (технологических) процессов. Машины и технологическое оборудование должны обеспечить плановые сроки и нормативные показатели качества работ.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В перечне, заносимом в таблицу 3, указывают основные технические характеристики, типы, марки, назначение и количество машин и оборудования для выполнения технологического процесса (операции) на звено или бригаду.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2089" w:rsidRPr="00CA71CE" w:rsidRDefault="00282089" w:rsidP="005F6DA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Таблица 3</w:t>
      </w:r>
    </w:p>
    <w:p w:rsidR="00282089" w:rsidRPr="00CA71CE" w:rsidRDefault="00282089" w:rsidP="005F6D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Машины и технологическое оборудование</w:t>
      </w:r>
    </w:p>
    <w:tbl>
      <w:tblPr>
        <w:tblW w:w="949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408"/>
        <w:gridCol w:w="2690"/>
        <w:gridCol w:w="2407"/>
        <w:gridCol w:w="1983"/>
        <w:gridCol w:w="10"/>
      </w:tblGrid>
      <w:tr w:rsidR="00282089" w:rsidRPr="002A69D6" w:rsidTr="00A30CA4">
        <w:trPr>
          <w:gridAfter w:val="1"/>
          <w:wAfter w:w="10" w:type="dxa"/>
          <w:trHeight w:val="251"/>
        </w:trPr>
        <w:tc>
          <w:tcPr>
            <w:tcW w:w="2410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технологического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процесса и его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операций</w:t>
            </w:r>
          </w:p>
        </w:tc>
        <w:tc>
          <w:tcPr>
            <w:tcW w:w="2693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Наименование машины,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технологического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оборудования, тип,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</w:p>
        </w:tc>
        <w:tc>
          <w:tcPr>
            <w:tcW w:w="2410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характеристика,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1985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282089" w:rsidRPr="002A69D6" w:rsidTr="00A57249">
        <w:trPr>
          <w:trHeight w:val="251"/>
        </w:trPr>
        <w:tc>
          <w:tcPr>
            <w:tcW w:w="2410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</w:tcPr>
          <w:p w:rsidR="00282089" w:rsidRPr="002A69D6" w:rsidRDefault="00282089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2089" w:rsidRPr="002A69D6" w:rsidRDefault="00282089" w:rsidP="005F6D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5.3. Перечень технологической оснастки, инструмента, инвентаря и приспособлений составляется аналогично перечню машин и технологического оборудования по </w:t>
      </w:r>
      <w:hyperlink w:anchor="P180" w:history="1">
        <w:r w:rsidRPr="00CA71CE">
          <w:rPr>
            <w:rFonts w:ascii="Times New Roman" w:hAnsi="Times New Roman" w:cs="Times New Roman"/>
            <w:sz w:val="28"/>
            <w:szCs w:val="28"/>
          </w:rPr>
          <w:t>п. 5.5.2</w:t>
        </w:r>
      </w:hyperlink>
      <w:r w:rsidRPr="00CA71CE">
        <w:rPr>
          <w:rFonts w:ascii="Times New Roman" w:hAnsi="Times New Roman" w:cs="Times New Roman"/>
          <w:sz w:val="28"/>
          <w:szCs w:val="28"/>
        </w:rPr>
        <w:t>.</w:t>
      </w:r>
    </w:p>
    <w:p w:rsidR="00024574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В перечне, заносимом в таблицу 4, указывают основные технические характеристики, типы, марки, назначение и количество технологической оснастки, инструмента, инвентаря для выполнения технологического процесса (операции) на звено или бригаду.</w:t>
      </w:r>
    </w:p>
    <w:p w:rsidR="00282089" w:rsidRPr="00CA71CE" w:rsidRDefault="00282089" w:rsidP="005F6DA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Таблица 4</w:t>
      </w:r>
    </w:p>
    <w:p w:rsidR="00282089" w:rsidRPr="00CA71CE" w:rsidRDefault="00282089" w:rsidP="005F6DA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82089" w:rsidRPr="00CA71CE" w:rsidRDefault="00282089" w:rsidP="005F6D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Технологическая оснастка, инструмент,</w:t>
      </w:r>
    </w:p>
    <w:p w:rsidR="00282089" w:rsidRPr="00CA71CE" w:rsidRDefault="00282089" w:rsidP="005F6D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инвентарь и приспособления</w:t>
      </w:r>
    </w:p>
    <w:tbl>
      <w:tblPr>
        <w:tblW w:w="949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3685"/>
        <w:gridCol w:w="2074"/>
        <w:gridCol w:w="1612"/>
      </w:tblGrid>
      <w:tr w:rsidR="00282089" w:rsidRPr="002A69D6" w:rsidTr="00CA71CE">
        <w:trPr>
          <w:trHeight w:val="251"/>
        </w:trPr>
        <w:tc>
          <w:tcPr>
            <w:tcW w:w="2127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технологического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процесса и его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операций</w:t>
            </w:r>
          </w:p>
        </w:tc>
        <w:tc>
          <w:tcPr>
            <w:tcW w:w="3685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техно-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логической оснастки,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инструмента, инвентаря и</w:t>
            </w:r>
            <w:r w:rsidR="00CA71CE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лений, тип, марка</w:t>
            </w:r>
          </w:p>
        </w:tc>
        <w:tc>
          <w:tcPr>
            <w:tcW w:w="2074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1612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</w:t>
            </w:r>
          </w:p>
        </w:tc>
      </w:tr>
      <w:tr w:rsidR="00AF0581" w:rsidRPr="002A69D6" w:rsidTr="00CA71CE">
        <w:trPr>
          <w:trHeight w:val="251"/>
        </w:trPr>
        <w:tc>
          <w:tcPr>
            <w:tcW w:w="2127" w:type="dxa"/>
            <w:tcBorders>
              <w:top w:val="nil"/>
            </w:tcBorders>
            <w:vAlign w:val="center"/>
          </w:tcPr>
          <w:p w:rsidR="00AF0581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nil"/>
            </w:tcBorders>
            <w:vAlign w:val="center"/>
          </w:tcPr>
          <w:p w:rsidR="00AF0581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  <w:tcBorders>
              <w:top w:val="nil"/>
            </w:tcBorders>
            <w:vAlign w:val="center"/>
          </w:tcPr>
          <w:p w:rsidR="00AF0581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  <w:tcBorders>
              <w:top w:val="nil"/>
            </w:tcBorders>
            <w:vAlign w:val="center"/>
          </w:tcPr>
          <w:p w:rsidR="00AF0581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CA71CE" w:rsidRDefault="00CA71CE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5.4. Потребность в материалах и изделиях для выполнения технологического процесса и его операций в предусмотренных объемах определяется по рабочей документации с учетом действующих норм расхода материалов в строительстве (в том числе</w:t>
      </w:r>
      <w:r w:rsidR="00CA71CE">
        <w:rPr>
          <w:rFonts w:ascii="Times New Roman" w:hAnsi="Times New Roman" w:cs="Times New Roman"/>
          <w:sz w:val="28"/>
          <w:szCs w:val="28"/>
        </w:rPr>
        <w:t xml:space="preserve"> ведомственных и местных норм). </w:t>
      </w:r>
      <w:r w:rsidRPr="00CA71CE">
        <w:rPr>
          <w:rFonts w:ascii="Times New Roman" w:hAnsi="Times New Roman" w:cs="Times New Roman"/>
          <w:sz w:val="28"/>
          <w:szCs w:val="28"/>
        </w:rPr>
        <w:t>Результаты расчета потребности в материалах и изделиях приводятся в таблице 5.</w:t>
      </w:r>
    </w:p>
    <w:p w:rsidR="00282089" w:rsidRPr="00CA71CE" w:rsidRDefault="00282089" w:rsidP="005F6DA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Таблица 5</w:t>
      </w:r>
    </w:p>
    <w:p w:rsidR="00282089" w:rsidRPr="00CA71CE" w:rsidRDefault="00282089" w:rsidP="005F6DA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82089" w:rsidRPr="00CA71CE" w:rsidRDefault="00282089" w:rsidP="005F6D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Материалы и изделия</w:t>
      </w:r>
    </w:p>
    <w:tbl>
      <w:tblPr>
        <w:tblW w:w="5000" w:type="pct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361"/>
        <w:gridCol w:w="1889"/>
        <w:gridCol w:w="1972"/>
        <w:gridCol w:w="1461"/>
        <w:gridCol w:w="1511"/>
      </w:tblGrid>
      <w:tr w:rsidR="00282089" w:rsidRPr="002A69D6" w:rsidTr="00CA71CE">
        <w:trPr>
          <w:trHeight w:val="251"/>
        </w:trPr>
        <w:tc>
          <w:tcPr>
            <w:tcW w:w="2361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технологического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процесса и его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операций,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объем работ</w:t>
            </w:r>
          </w:p>
        </w:tc>
        <w:tc>
          <w:tcPr>
            <w:tcW w:w="1889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82089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82089" w:rsidRPr="002A69D6">
              <w:rPr>
                <w:rFonts w:ascii="Times New Roman" w:hAnsi="Times New Roman" w:cs="Times New Roman"/>
                <w:sz w:val="24"/>
                <w:szCs w:val="24"/>
              </w:rPr>
              <w:t>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7C1B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изделий</w:t>
            </w:r>
            <w:r w:rsidR="00AF0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2089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конструкций</w:t>
            </w:r>
            <w:r w:rsidR="00282089" w:rsidRPr="002A69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марка,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ГОСТ, ТУ</w:t>
            </w:r>
          </w:p>
        </w:tc>
        <w:tc>
          <w:tcPr>
            <w:tcW w:w="1972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r w:rsidR="00AF058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технологического процесса</w:t>
            </w:r>
          </w:p>
        </w:tc>
        <w:tc>
          <w:tcPr>
            <w:tcW w:w="1461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расхода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 единицу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511" w:type="dxa"/>
          </w:tcPr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Потребность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 объем</w:t>
            </w:r>
          </w:p>
          <w:p w:rsidR="00282089" w:rsidRPr="002A69D6" w:rsidRDefault="00282089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282089" w:rsidRPr="002A69D6" w:rsidTr="00CA71CE">
        <w:trPr>
          <w:trHeight w:val="251"/>
        </w:trPr>
        <w:tc>
          <w:tcPr>
            <w:tcW w:w="2361" w:type="dxa"/>
            <w:tcBorders>
              <w:top w:val="nil"/>
            </w:tcBorders>
            <w:vAlign w:val="center"/>
          </w:tcPr>
          <w:p w:rsidR="00282089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9" w:type="dxa"/>
            <w:tcBorders>
              <w:top w:val="nil"/>
            </w:tcBorders>
            <w:vAlign w:val="center"/>
          </w:tcPr>
          <w:p w:rsidR="00282089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2" w:type="dxa"/>
            <w:tcBorders>
              <w:top w:val="nil"/>
            </w:tcBorders>
            <w:vAlign w:val="center"/>
          </w:tcPr>
          <w:p w:rsidR="00282089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1" w:type="dxa"/>
            <w:tcBorders>
              <w:top w:val="nil"/>
            </w:tcBorders>
            <w:vAlign w:val="center"/>
          </w:tcPr>
          <w:p w:rsidR="00282089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  <w:tcBorders>
              <w:top w:val="nil"/>
            </w:tcBorders>
            <w:vAlign w:val="center"/>
          </w:tcPr>
          <w:p w:rsidR="00282089" w:rsidRPr="002A69D6" w:rsidRDefault="00AF0581" w:rsidP="005F6DAD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A71CE" w:rsidRDefault="00CA71CE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5.5. При разработке технологической карты для конкретного объекта</w:t>
      </w:r>
      <w:r w:rsidR="00AF0581" w:rsidRPr="00CA71CE">
        <w:rPr>
          <w:rFonts w:ascii="Times New Roman" w:hAnsi="Times New Roman" w:cs="Times New Roman"/>
          <w:sz w:val="28"/>
          <w:szCs w:val="28"/>
        </w:rPr>
        <w:t xml:space="preserve"> капитального строительства</w:t>
      </w:r>
      <w:r w:rsidRPr="00CA71CE">
        <w:rPr>
          <w:rFonts w:ascii="Times New Roman" w:hAnsi="Times New Roman" w:cs="Times New Roman"/>
          <w:sz w:val="28"/>
          <w:szCs w:val="28"/>
        </w:rPr>
        <w:t xml:space="preserve"> используются машины и </w:t>
      </w:r>
      <w:r w:rsidR="00AF0581" w:rsidRPr="00CA71CE">
        <w:rPr>
          <w:rFonts w:ascii="Times New Roman" w:hAnsi="Times New Roman" w:cs="Times New Roman"/>
          <w:sz w:val="28"/>
          <w:szCs w:val="28"/>
        </w:rPr>
        <w:t>механизмы</w:t>
      </w:r>
      <w:r w:rsidRPr="00CA71CE">
        <w:rPr>
          <w:rFonts w:ascii="Times New Roman" w:hAnsi="Times New Roman" w:cs="Times New Roman"/>
          <w:sz w:val="28"/>
          <w:szCs w:val="28"/>
        </w:rPr>
        <w:t>, технологическая оснастка, инструм</w:t>
      </w:r>
      <w:r w:rsidR="004A7C1B" w:rsidRPr="00CA71CE">
        <w:rPr>
          <w:rFonts w:ascii="Times New Roman" w:hAnsi="Times New Roman" w:cs="Times New Roman"/>
          <w:sz w:val="28"/>
          <w:szCs w:val="28"/>
        </w:rPr>
        <w:t>ент, инвентарь и приспособления</w:t>
      </w: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AF0581" w:rsidRPr="00CA71CE">
        <w:rPr>
          <w:rFonts w:ascii="Times New Roman" w:hAnsi="Times New Roman" w:cs="Times New Roman"/>
          <w:sz w:val="28"/>
          <w:szCs w:val="28"/>
        </w:rPr>
        <w:t xml:space="preserve">при условии, что </w:t>
      </w:r>
      <w:r w:rsidRPr="00CA71CE">
        <w:rPr>
          <w:rFonts w:ascii="Times New Roman" w:hAnsi="Times New Roman" w:cs="Times New Roman"/>
          <w:sz w:val="28"/>
          <w:szCs w:val="28"/>
        </w:rPr>
        <w:t xml:space="preserve">их технические характеристики удовлетворяют требованиям строительного (технологического) процесса и </w:t>
      </w:r>
      <w:r w:rsidR="00AF0581" w:rsidRPr="00CA71CE">
        <w:rPr>
          <w:rFonts w:ascii="Times New Roman" w:hAnsi="Times New Roman" w:cs="Times New Roman"/>
          <w:sz w:val="28"/>
          <w:szCs w:val="28"/>
        </w:rPr>
        <w:t>п</w:t>
      </w:r>
      <w:r w:rsidR="004A7C1B" w:rsidRPr="00CA71CE">
        <w:rPr>
          <w:rFonts w:ascii="Times New Roman" w:hAnsi="Times New Roman" w:cs="Times New Roman"/>
          <w:sz w:val="28"/>
          <w:szCs w:val="28"/>
        </w:rPr>
        <w:t>оложениям</w:t>
      </w:r>
      <w:r w:rsidR="00AF0581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нормативных документов.</w:t>
      </w:r>
    </w:p>
    <w:p w:rsidR="00282089" w:rsidRPr="00CA71CE" w:rsidRDefault="0085277A" w:rsidP="005F6DAD">
      <w:pPr>
        <w:pStyle w:val="ConsPlusNormal"/>
        <w:ind w:firstLine="851"/>
        <w:outlineLvl w:val="1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6</w:t>
      </w:r>
      <w:r w:rsidR="00282089" w:rsidRPr="00CA71CE">
        <w:rPr>
          <w:rFonts w:ascii="Times New Roman" w:hAnsi="Times New Roman" w:cs="Times New Roman"/>
          <w:sz w:val="28"/>
          <w:szCs w:val="28"/>
        </w:rPr>
        <w:t>. Технико-экономические показатели</w:t>
      </w:r>
    </w:p>
    <w:p w:rsidR="00282089" w:rsidRPr="00CA71CE" w:rsidRDefault="0085277A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6</w:t>
      </w:r>
      <w:r w:rsidR="00282089" w:rsidRPr="00CA71CE">
        <w:rPr>
          <w:rFonts w:ascii="Times New Roman" w:hAnsi="Times New Roman" w:cs="Times New Roman"/>
          <w:sz w:val="28"/>
          <w:szCs w:val="28"/>
        </w:rPr>
        <w:t>.1. В разделе приводятся: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4A7C1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продолжительность выполнения работ;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4A7C1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затраты труда</w:t>
      </w:r>
      <w:r w:rsidR="00AF0581" w:rsidRPr="00CA71CE">
        <w:rPr>
          <w:rFonts w:ascii="Times New Roman" w:hAnsi="Times New Roman" w:cs="Times New Roman"/>
          <w:sz w:val="28"/>
          <w:szCs w:val="28"/>
        </w:rPr>
        <w:t xml:space="preserve"> рабочих</w:t>
      </w:r>
      <w:r w:rsidRPr="00CA71CE">
        <w:rPr>
          <w:rFonts w:ascii="Times New Roman" w:hAnsi="Times New Roman" w:cs="Times New Roman"/>
          <w:sz w:val="28"/>
          <w:szCs w:val="28"/>
        </w:rPr>
        <w:t xml:space="preserve"> и </w:t>
      </w:r>
      <w:r w:rsidR="00AF0581" w:rsidRPr="00CA71CE">
        <w:rPr>
          <w:rFonts w:ascii="Times New Roman" w:hAnsi="Times New Roman" w:cs="Times New Roman"/>
          <w:sz w:val="28"/>
          <w:szCs w:val="28"/>
        </w:rPr>
        <w:t>время эксплуатации машин</w:t>
      </w:r>
      <w:r w:rsidRPr="00CA71CE">
        <w:rPr>
          <w:rFonts w:ascii="Times New Roman" w:hAnsi="Times New Roman" w:cs="Times New Roman"/>
          <w:sz w:val="28"/>
          <w:szCs w:val="28"/>
        </w:rPr>
        <w:t>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4A7C1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 xml:space="preserve">калькуляция затрат труда и </w:t>
      </w:r>
      <w:r w:rsidR="00AF0581" w:rsidRPr="00CA71CE">
        <w:rPr>
          <w:rFonts w:ascii="Times New Roman" w:hAnsi="Times New Roman" w:cs="Times New Roman"/>
          <w:sz w:val="28"/>
          <w:szCs w:val="28"/>
        </w:rPr>
        <w:t>времени эксплуатации машин</w:t>
      </w:r>
      <w:r w:rsidRPr="00CA71CE">
        <w:rPr>
          <w:rFonts w:ascii="Times New Roman" w:hAnsi="Times New Roman" w:cs="Times New Roman"/>
          <w:sz w:val="28"/>
          <w:szCs w:val="28"/>
        </w:rPr>
        <w:t>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4A7C1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график производства работ</w:t>
      </w:r>
      <w:r w:rsidR="004A7C1B" w:rsidRPr="00CA71CE">
        <w:rPr>
          <w:rFonts w:ascii="Times New Roman" w:hAnsi="Times New Roman" w:cs="Times New Roman"/>
          <w:sz w:val="28"/>
          <w:szCs w:val="28"/>
        </w:rPr>
        <w:t>;</w:t>
      </w:r>
    </w:p>
    <w:p w:rsidR="00282089" w:rsidRPr="00CA71CE" w:rsidRDefault="00282089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4A7C1B"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Pr="00CA71CE">
        <w:rPr>
          <w:rFonts w:ascii="Times New Roman" w:hAnsi="Times New Roman" w:cs="Times New Roman"/>
          <w:sz w:val="28"/>
          <w:szCs w:val="28"/>
        </w:rPr>
        <w:t>сметные расчеты затрат.</w:t>
      </w:r>
    </w:p>
    <w:p w:rsidR="00282089" w:rsidRPr="00CA71CE" w:rsidRDefault="0085277A" w:rsidP="005F6D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6</w:t>
      </w:r>
      <w:r w:rsidR="00282089" w:rsidRPr="00CA71CE">
        <w:rPr>
          <w:rFonts w:ascii="Times New Roman" w:hAnsi="Times New Roman" w:cs="Times New Roman"/>
          <w:sz w:val="28"/>
          <w:szCs w:val="28"/>
        </w:rPr>
        <w:t>.2. Продолжительность выполнения работ</w:t>
      </w:r>
      <w:r w:rsidR="00AF0581" w:rsidRPr="00CA71CE">
        <w:rPr>
          <w:rFonts w:ascii="Times New Roman" w:hAnsi="Times New Roman" w:cs="Times New Roman"/>
          <w:sz w:val="28"/>
          <w:szCs w:val="28"/>
        </w:rPr>
        <w:t>,</w:t>
      </w:r>
      <w:r w:rsidR="00282089" w:rsidRPr="00CA71CE">
        <w:rPr>
          <w:rFonts w:ascii="Times New Roman" w:hAnsi="Times New Roman" w:cs="Times New Roman"/>
          <w:sz w:val="28"/>
          <w:szCs w:val="28"/>
        </w:rPr>
        <w:t xml:space="preserve"> нормативные затраты труда</w:t>
      </w:r>
      <w:r w:rsidR="00AF0581" w:rsidRPr="00CA71CE">
        <w:rPr>
          <w:rFonts w:ascii="Times New Roman" w:hAnsi="Times New Roman" w:cs="Times New Roman"/>
          <w:sz w:val="28"/>
          <w:szCs w:val="28"/>
        </w:rPr>
        <w:t xml:space="preserve"> рабочих</w:t>
      </w:r>
      <w:r w:rsidR="00282089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4A7C1B" w:rsidRPr="00CA71CE">
        <w:rPr>
          <w:rFonts w:ascii="Times New Roman" w:hAnsi="Times New Roman" w:cs="Times New Roman"/>
          <w:sz w:val="28"/>
          <w:szCs w:val="28"/>
        </w:rPr>
        <w:t xml:space="preserve">и </w:t>
      </w:r>
      <w:r w:rsidR="00AF0581" w:rsidRPr="00CA71CE">
        <w:rPr>
          <w:rFonts w:ascii="Times New Roman" w:hAnsi="Times New Roman" w:cs="Times New Roman"/>
          <w:sz w:val="28"/>
          <w:szCs w:val="28"/>
        </w:rPr>
        <w:t>времени эксплуатации машин</w:t>
      </w:r>
      <w:r w:rsidR="00282089" w:rsidRPr="00CA71CE">
        <w:rPr>
          <w:rFonts w:ascii="Times New Roman" w:hAnsi="Times New Roman" w:cs="Times New Roman"/>
          <w:sz w:val="28"/>
          <w:szCs w:val="28"/>
        </w:rPr>
        <w:t xml:space="preserve"> определяются на технологический процесс, на объект, на конструктивный элемент или часть здания (сооружения) на основе калькуляций затрат труда</w:t>
      </w:r>
      <w:r w:rsidR="008C77B6" w:rsidRPr="00CA71CE">
        <w:rPr>
          <w:rFonts w:ascii="Times New Roman" w:hAnsi="Times New Roman" w:cs="Times New Roman"/>
          <w:sz w:val="28"/>
          <w:szCs w:val="28"/>
        </w:rPr>
        <w:t xml:space="preserve"> рабочих</w:t>
      </w:r>
      <w:r w:rsidR="00282089" w:rsidRPr="00CA71CE">
        <w:rPr>
          <w:rFonts w:ascii="Times New Roman" w:hAnsi="Times New Roman" w:cs="Times New Roman"/>
          <w:sz w:val="28"/>
          <w:szCs w:val="28"/>
        </w:rPr>
        <w:t xml:space="preserve"> и</w:t>
      </w:r>
      <w:r w:rsidR="00A57249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8C77B6" w:rsidRPr="00CA71CE">
        <w:rPr>
          <w:rFonts w:ascii="Times New Roman" w:hAnsi="Times New Roman" w:cs="Times New Roman"/>
          <w:sz w:val="28"/>
          <w:szCs w:val="28"/>
        </w:rPr>
        <w:t>времени эксплуатации машин</w:t>
      </w:r>
      <w:r w:rsidR="00282089" w:rsidRPr="00CA71CE">
        <w:rPr>
          <w:rFonts w:ascii="Times New Roman" w:hAnsi="Times New Roman" w:cs="Times New Roman"/>
          <w:sz w:val="28"/>
          <w:szCs w:val="28"/>
        </w:rPr>
        <w:t>, а также графика производства работ.</w:t>
      </w:r>
    </w:p>
    <w:p w:rsidR="002A3144" w:rsidRPr="00CA71CE" w:rsidRDefault="002A3144" w:rsidP="005F6DAD">
      <w:pPr>
        <w:widowControl w:val="0"/>
        <w:autoSpaceDE w:val="0"/>
        <w:autoSpaceDN w:val="0"/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тверждени</w:t>
      </w:r>
      <w:r w:rsidR="0039489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77B6" w:rsidRPr="00CA71CE">
        <w:rPr>
          <w:rFonts w:ascii="Times New Roman" w:eastAsia="Times New Roman" w:hAnsi="Times New Roman" w:cs="Times New Roman"/>
          <w:sz w:val="28"/>
          <w:szCs w:val="28"/>
        </w:rPr>
        <w:t>технологической карты</w:t>
      </w:r>
    </w:p>
    <w:p w:rsidR="002A3144" w:rsidRPr="00CA71CE" w:rsidRDefault="002A3144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7.1.</w:t>
      </w:r>
      <w:r w:rsidR="00EB7AAB"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Технологическая карта утверждается руководителем строительной организации. </w:t>
      </w:r>
    </w:p>
    <w:p w:rsidR="002A3144" w:rsidRPr="00CA71CE" w:rsidRDefault="002A3144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 xml:space="preserve">7.2. Типовая технологическая карта разрабатывается, как правило, проектно-технологической организацией, утверждается руководителем организации. </w:t>
      </w:r>
    </w:p>
    <w:p w:rsidR="002A3144" w:rsidRPr="00CA71CE" w:rsidRDefault="002A3144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lastRenderedPageBreak/>
        <w:t>7.</w:t>
      </w:r>
      <w:r w:rsidR="00CA71CE" w:rsidRPr="00CA71CE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. Срок действия типовой технологической карты устанавливается до пяти лет.</w:t>
      </w:r>
    </w:p>
    <w:p w:rsidR="00B25FFF" w:rsidRPr="00CA71CE" w:rsidRDefault="00B25FFF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C0219" w:rsidRPr="00CA71CE" w:rsidRDefault="004C021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FE167C" w:rsidRPr="00CA71CE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617259" w:rsidRPr="00CA71CE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390F99" w:rsidRPr="00CA71CE" w:rsidRDefault="00390F9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C0219" w:rsidRPr="00CA71CE" w:rsidRDefault="004C0219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</w:t>
      </w:r>
      <w:r w:rsidR="00B445EA" w:rsidRPr="00CA71CE">
        <w:rPr>
          <w:rFonts w:ascii="Times New Roman" w:eastAsia="Times New Roman" w:hAnsi="Times New Roman" w:cs="Times New Roman"/>
          <w:b/>
          <w:sz w:val="28"/>
          <w:szCs w:val="28"/>
        </w:rPr>
        <w:t>расчетных обоснований</w:t>
      </w: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 xml:space="preserve">, используемые при разработке </w:t>
      </w:r>
      <w:r w:rsidR="0048064E" w:rsidRPr="00CA71CE">
        <w:rPr>
          <w:rFonts w:ascii="Times New Roman" w:eastAsia="Times New Roman" w:hAnsi="Times New Roman" w:cs="Times New Roman"/>
          <w:b/>
          <w:sz w:val="28"/>
          <w:szCs w:val="28"/>
        </w:rPr>
        <w:t>сметных норм</w:t>
      </w:r>
    </w:p>
    <w:p w:rsidR="00B222C6" w:rsidRPr="00CA71CE" w:rsidRDefault="00B222C6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167C" w:rsidRPr="00CA71CE" w:rsidRDefault="00FE167C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t>Форма №</w:t>
      </w:r>
      <w:r w:rsidR="004F3F95"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FE167C" w:rsidRPr="00CA71CE" w:rsidRDefault="00FE167C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</w:t>
      </w:r>
      <w:r w:rsidR="00B472C6" w:rsidRPr="00CA71CE">
        <w:rPr>
          <w:rFonts w:ascii="Times New Roman" w:eastAsia="Times New Roman" w:hAnsi="Times New Roman" w:cs="Times New Roman"/>
          <w:b/>
          <w:sz w:val="28"/>
          <w:szCs w:val="28"/>
        </w:rPr>
        <w:t>рабочих</w:t>
      </w: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 xml:space="preserve"> операций и объемы работ</w:t>
      </w:r>
    </w:p>
    <w:p w:rsidR="009F3CDE" w:rsidRPr="002A69D6" w:rsidRDefault="009F3CDE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к Калькуляции</w:t>
      </w:r>
      <w:r w:rsidR="003C59C0" w:rsidRPr="002A69D6">
        <w:rPr>
          <w:rFonts w:ascii="Times New Roman" w:eastAsia="Times New Roman" w:hAnsi="Times New Roman" w:cs="Times New Roman"/>
          <w:sz w:val="24"/>
          <w:szCs w:val="24"/>
        </w:rPr>
        <w:t xml:space="preserve"> затрат строительных ресурсов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№___</w:t>
      </w:r>
      <w:r w:rsidR="00BA145E" w:rsidRPr="002A69D6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9F3CDE" w:rsidRPr="002A69D6" w:rsidRDefault="009F3CDE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195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095"/>
      </w:tblGrid>
      <w:tr w:rsidR="009F3CDE" w:rsidRPr="002A69D6" w:rsidTr="003977C0">
        <w:tc>
          <w:tcPr>
            <w:tcW w:w="6095" w:type="dxa"/>
          </w:tcPr>
          <w:p w:rsidR="009F3CDE" w:rsidRPr="002A69D6" w:rsidRDefault="00BA145E" w:rsidP="005F6DA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="009F3CDE"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наименование</w:t>
            </w:r>
            <w:r w:rsidR="00051CB3"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F5A4B"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вида работ, </w:t>
            </w:r>
            <w:r w:rsidR="00051CB3"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конструктивного элемента</w:t>
            </w:r>
            <w:r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</w:tbl>
    <w:p w:rsidR="009F3CDE" w:rsidRPr="002A69D6" w:rsidRDefault="009F3CDE" w:rsidP="005F6DAD">
      <w:pPr>
        <w:tabs>
          <w:tab w:val="left" w:pos="1701"/>
        </w:tabs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167C" w:rsidRPr="002A69D6" w:rsidRDefault="00FE167C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167C" w:rsidRPr="002A69D6" w:rsidRDefault="00FE167C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Измеритель</w:t>
      </w:r>
      <w:r w:rsidR="009D2AA2" w:rsidRPr="002A69D6">
        <w:rPr>
          <w:rFonts w:ascii="Times New Roman" w:eastAsia="Times New Roman" w:hAnsi="Times New Roman" w:cs="Times New Roman"/>
          <w:sz w:val="24"/>
          <w:szCs w:val="24"/>
        </w:rPr>
        <w:t xml:space="preserve"> процесса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3258"/>
        <w:gridCol w:w="1700"/>
        <w:gridCol w:w="1623"/>
        <w:gridCol w:w="1664"/>
      </w:tblGrid>
      <w:tr w:rsidR="00EB6AD5" w:rsidRPr="002A69D6" w:rsidTr="002B553E">
        <w:tc>
          <w:tcPr>
            <w:tcW w:w="959" w:type="dxa"/>
            <w:vMerge w:val="restart"/>
            <w:vAlign w:val="center"/>
          </w:tcPr>
          <w:p w:rsidR="00B45C5B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пп</w:t>
            </w:r>
            <w:r w:rsidR="00CA71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Merge w:val="restart"/>
            <w:vAlign w:val="center"/>
          </w:tcPr>
          <w:p w:rsidR="008D3CE8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</w:t>
            </w:r>
          </w:p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рабочих операций</w:t>
            </w:r>
          </w:p>
        </w:tc>
        <w:tc>
          <w:tcPr>
            <w:tcW w:w="1701" w:type="dxa"/>
            <w:vMerge w:val="restart"/>
            <w:vAlign w:val="center"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r w:rsidR="00CA71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</w:t>
            </w:r>
            <w:r w:rsidR="00CA71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89" w:type="dxa"/>
            <w:gridSpan w:val="2"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Подсчет объемов работ</w:t>
            </w:r>
          </w:p>
        </w:tc>
      </w:tr>
      <w:tr w:rsidR="00EB6AD5" w:rsidRPr="002A69D6" w:rsidTr="002B553E">
        <w:tc>
          <w:tcPr>
            <w:tcW w:w="959" w:type="dxa"/>
            <w:vMerge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подсчета</w:t>
            </w:r>
          </w:p>
        </w:tc>
        <w:tc>
          <w:tcPr>
            <w:tcW w:w="1665" w:type="dxa"/>
            <w:vAlign w:val="center"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работ</w:t>
            </w:r>
          </w:p>
        </w:tc>
      </w:tr>
      <w:tr w:rsidR="00EB6AD5" w:rsidRPr="002A69D6" w:rsidTr="002B553E">
        <w:tc>
          <w:tcPr>
            <w:tcW w:w="959" w:type="dxa"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4" w:type="dxa"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dxa"/>
          </w:tcPr>
          <w:p w:rsidR="00C541FA" w:rsidRPr="002A69D6" w:rsidRDefault="00C541FA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B6AD5" w:rsidRPr="002A69D6" w:rsidTr="002B553E">
        <w:tc>
          <w:tcPr>
            <w:tcW w:w="959" w:type="dxa"/>
          </w:tcPr>
          <w:p w:rsidR="0078344D" w:rsidRPr="002A69D6" w:rsidRDefault="0078344D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541FA" w:rsidRPr="002A69D6" w:rsidRDefault="00C541FA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541FA" w:rsidRPr="002A69D6" w:rsidRDefault="00C541FA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C541FA" w:rsidRPr="002A69D6" w:rsidRDefault="00C541FA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C541FA" w:rsidRPr="002A69D6" w:rsidRDefault="00C541FA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2B553E">
        <w:tc>
          <w:tcPr>
            <w:tcW w:w="959" w:type="dxa"/>
          </w:tcPr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3CE8" w:rsidRPr="002A69D6" w:rsidTr="002B553E">
        <w:tc>
          <w:tcPr>
            <w:tcW w:w="959" w:type="dxa"/>
          </w:tcPr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</w:tcPr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8D3CE8" w:rsidRPr="002A69D6" w:rsidRDefault="008D3CE8" w:rsidP="005F6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541FA" w:rsidRPr="002A69D6" w:rsidRDefault="00C541FA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145E" w:rsidRPr="002A69D6" w:rsidRDefault="00BA145E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145E" w:rsidRPr="002A69D6" w:rsidRDefault="00BA145E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Составил ___________________________________________</w:t>
      </w:r>
    </w:p>
    <w:p w:rsidR="00BA145E" w:rsidRPr="002A69D6" w:rsidRDefault="00BA145E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="00DA3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i/>
          <w:sz w:val="24"/>
          <w:szCs w:val="24"/>
        </w:rPr>
        <w:t>(должность, подпись, инициалы, фамилия)</w:t>
      </w:r>
    </w:p>
    <w:p w:rsidR="00BA145E" w:rsidRPr="002A69D6" w:rsidRDefault="00BA145E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145E" w:rsidRPr="002A69D6" w:rsidRDefault="00BA145E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Проверил ___________________________________________</w:t>
      </w:r>
    </w:p>
    <w:p w:rsidR="00BA145E" w:rsidRPr="002A69D6" w:rsidRDefault="00DA3297" w:rsidP="005F6DA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145E"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="00BA145E" w:rsidRPr="002A69D6">
        <w:rPr>
          <w:rFonts w:ascii="Times New Roman" w:eastAsia="Times New Roman" w:hAnsi="Times New Roman" w:cs="Times New Roman"/>
          <w:i/>
          <w:sz w:val="24"/>
          <w:szCs w:val="24"/>
        </w:rPr>
        <w:t>должность, подпись, инициалы, фамилия)</w:t>
      </w:r>
    </w:p>
    <w:p w:rsidR="00FE167C" w:rsidRPr="002A69D6" w:rsidRDefault="00FE167C" w:rsidP="005F6DAD">
      <w:pPr>
        <w:tabs>
          <w:tab w:val="left" w:pos="1701"/>
        </w:tabs>
        <w:spacing w:after="0" w:line="240" w:lineRule="auto"/>
        <w:ind w:left="1701" w:hanging="170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45C5B" w:rsidRPr="002A69D6" w:rsidRDefault="00B45C5B" w:rsidP="005F6DAD">
      <w:pPr>
        <w:tabs>
          <w:tab w:val="left" w:pos="1701"/>
        </w:tabs>
        <w:spacing w:after="0" w:line="240" w:lineRule="auto"/>
        <w:ind w:left="1701" w:hanging="170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914BE" w:rsidRPr="002A69D6" w:rsidRDefault="00F914BE" w:rsidP="005F6DAD">
      <w:pPr>
        <w:spacing w:after="0" w:line="24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Примечани</w:t>
      </w:r>
      <w:r w:rsidR="002642BD" w:rsidRPr="002A69D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A7C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2B553E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42BD" w:rsidRPr="002A69D6">
        <w:rPr>
          <w:rFonts w:ascii="Times New Roman" w:eastAsia="Times New Roman" w:hAnsi="Times New Roman" w:cs="Times New Roman"/>
          <w:sz w:val="24"/>
          <w:szCs w:val="24"/>
        </w:rPr>
        <w:t>1.</w:t>
      </w:r>
      <w:r w:rsidR="004A7C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42BD" w:rsidRPr="002A69D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2 приводятся наименовани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операци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, перечень 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 xml:space="preserve">необходимых для </w:t>
      </w:r>
      <w:r w:rsidR="001D3B19" w:rsidRPr="002A69D6">
        <w:rPr>
          <w:rFonts w:ascii="Times New Roman" w:eastAsia="Times New Roman" w:hAnsi="Times New Roman" w:cs="Times New Roman"/>
          <w:sz w:val="24"/>
          <w:szCs w:val="24"/>
        </w:rPr>
        <w:t xml:space="preserve">их 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 xml:space="preserve">выполнения 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машин</w:t>
      </w:r>
      <w:r w:rsidR="00BE32AA" w:rsidRPr="002A69D6">
        <w:rPr>
          <w:rFonts w:ascii="Times New Roman" w:eastAsia="Times New Roman" w:hAnsi="Times New Roman" w:cs="Times New Roman"/>
          <w:sz w:val="24"/>
          <w:szCs w:val="24"/>
        </w:rPr>
        <w:t xml:space="preserve"> и механизмов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с техническими характеристиками, а также перечень 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>материальных ресурсов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, применяемых при выполнении соответствующей рабочей операции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14BE" w:rsidRDefault="002642BD" w:rsidP="005F6DAD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2. В</w:t>
      </w:r>
      <w:r w:rsidR="00F914BE"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3 обозначается измеритель рабочей операции, а также единицы измерения 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>машин</w:t>
      </w:r>
      <w:r w:rsidR="00BE32AA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7C1B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BE32AA" w:rsidRPr="002A69D6">
        <w:rPr>
          <w:rFonts w:ascii="Times New Roman" w:eastAsia="Times New Roman" w:hAnsi="Times New Roman" w:cs="Times New Roman"/>
          <w:sz w:val="24"/>
          <w:szCs w:val="24"/>
        </w:rPr>
        <w:t>механизмов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 xml:space="preserve"> (маш.-ч</w:t>
      </w:r>
      <w:r w:rsidR="004A7C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 xml:space="preserve">) и </w:t>
      </w:r>
      <w:r w:rsidR="001D3B19" w:rsidRPr="002A69D6">
        <w:rPr>
          <w:rFonts w:ascii="Times New Roman" w:eastAsia="Times New Roman" w:hAnsi="Times New Roman" w:cs="Times New Roman"/>
          <w:sz w:val="24"/>
          <w:szCs w:val="24"/>
        </w:rPr>
        <w:t xml:space="preserve">соответствующих </w:t>
      </w:r>
      <w:r w:rsidR="00F914BE" w:rsidRPr="002A69D6">
        <w:rPr>
          <w:rFonts w:ascii="Times New Roman" w:eastAsia="Times New Roman" w:hAnsi="Times New Roman" w:cs="Times New Roman"/>
          <w:sz w:val="24"/>
          <w:szCs w:val="24"/>
        </w:rPr>
        <w:t>материальных ресурсов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7249" w:rsidRDefault="00A57249" w:rsidP="005F6DAD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7249" w:rsidRDefault="00A57249" w:rsidP="005F6DAD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7249" w:rsidRPr="002A69D6" w:rsidRDefault="00A57249" w:rsidP="005F6DAD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5FFF" w:rsidRPr="002A69D6" w:rsidRDefault="00B25FFF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C0219" w:rsidRPr="00CA71CE" w:rsidRDefault="004C0219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 №</w:t>
      </w:r>
      <w:r w:rsidR="004F3F95" w:rsidRPr="00CA7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4C0219" w:rsidRPr="00CA71CE" w:rsidRDefault="004C0219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3CDE" w:rsidRPr="00CA71CE" w:rsidRDefault="009F3CDE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>Калькуляция</w:t>
      </w:r>
      <w:r w:rsidR="005F5A4B" w:rsidRPr="00CA71C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96F83" w:rsidRPr="00CA71CE">
        <w:rPr>
          <w:rFonts w:ascii="Times New Roman" w:eastAsia="Times New Roman" w:hAnsi="Times New Roman" w:cs="Times New Roman"/>
          <w:b/>
          <w:sz w:val="28"/>
          <w:szCs w:val="28"/>
        </w:rPr>
        <w:t xml:space="preserve">затрат строительных ресурсов </w:t>
      </w: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>№__</w:t>
      </w:r>
      <w:r w:rsidR="009C2123" w:rsidRPr="00CA71CE">
        <w:rPr>
          <w:rFonts w:ascii="Times New Roman" w:eastAsia="Times New Roman" w:hAnsi="Times New Roman" w:cs="Times New Roman"/>
          <w:b/>
          <w:sz w:val="28"/>
          <w:szCs w:val="28"/>
        </w:rPr>
        <w:t>_______</w:t>
      </w:r>
    </w:p>
    <w:p w:rsidR="009F3CDE" w:rsidRPr="002A69D6" w:rsidRDefault="009F3CDE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195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095"/>
      </w:tblGrid>
      <w:tr w:rsidR="009F3CDE" w:rsidRPr="002A69D6" w:rsidTr="003977C0">
        <w:tc>
          <w:tcPr>
            <w:tcW w:w="6095" w:type="dxa"/>
          </w:tcPr>
          <w:p w:rsidR="009F3CDE" w:rsidRPr="002A69D6" w:rsidRDefault="00051CB3" w:rsidP="005F6DA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(наименование</w:t>
            </w:r>
            <w:r w:rsidR="00345FF7"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вида работ, конструктивного элемента</w:t>
            </w:r>
            <w:r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</w:tbl>
    <w:p w:rsidR="009F3CDE" w:rsidRPr="002A69D6" w:rsidRDefault="009F3CDE" w:rsidP="005F6DAD">
      <w:pPr>
        <w:tabs>
          <w:tab w:val="left" w:pos="1701"/>
        </w:tabs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C0219" w:rsidRPr="002A69D6" w:rsidRDefault="004C0219" w:rsidP="005F6DAD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Измеритель</w:t>
      </w:r>
      <w:r w:rsidR="009D2AA2" w:rsidRPr="002A69D6">
        <w:rPr>
          <w:rFonts w:ascii="Times New Roman" w:eastAsia="Times New Roman" w:hAnsi="Times New Roman" w:cs="Times New Roman"/>
          <w:sz w:val="24"/>
          <w:szCs w:val="24"/>
        </w:rPr>
        <w:t xml:space="preserve"> процесса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e"/>
        <w:tblW w:w="9652" w:type="dxa"/>
        <w:tblLook w:val="04A0" w:firstRow="1" w:lastRow="0" w:firstColumn="1" w:lastColumn="0" w:noHBand="0" w:noVBand="1"/>
      </w:tblPr>
      <w:tblGrid>
        <w:gridCol w:w="538"/>
        <w:gridCol w:w="1717"/>
        <w:gridCol w:w="1715"/>
        <w:gridCol w:w="1134"/>
        <w:gridCol w:w="1250"/>
        <w:gridCol w:w="1183"/>
        <w:gridCol w:w="1292"/>
        <w:gridCol w:w="823"/>
      </w:tblGrid>
      <w:tr w:rsidR="002B553E" w:rsidRPr="002A69D6" w:rsidTr="002B553E">
        <w:tc>
          <w:tcPr>
            <w:tcW w:w="538" w:type="dxa"/>
            <w:vMerge w:val="restart"/>
            <w:vAlign w:val="center"/>
          </w:tcPr>
          <w:p w:rsidR="0078344D" w:rsidRPr="002A69D6" w:rsidRDefault="00CA71CE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</w:t>
            </w:r>
            <w:r w:rsidR="0078344D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5" w:type="dxa"/>
            <w:vMerge w:val="restart"/>
            <w:vAlign w:val="center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Обоснование</w:t>
            </w:r>
          </w:p>
        </w:tc>
        <w:tc>
          <w:tcPr>
            <w:tcW w:w="1703" w:type="dxa"/>
            <w:vMerge w:val="restart"/>
            <w:vAlign w:val="center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работ и затрат</w:t>
            </w:r>
          </w:p>
        </w:tc>
        <w:tc>
          <w:tcPr>
            <w:tcW w:w="1127" w:type="dxa"/>
            <w:vMerge w:val="restart"/>
            <w:vAlign w:val="center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рабочих-строит., чел.</w:t>
            </w:r>
          </w:p>
        </w:tc>
        <w:tc>
          <w:tcPr>
            <w:tcW w:w="1283" w:type="dxa"/>
            <w:vMerge w:val="restart"/>
            <w:vAlign w:val="center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r w:rsidR="00CA71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</w:t>
            </w:r>
            <w:r w:rsidR="00CA71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5" w:type="dxa"/>
            <w:vMerge w:val="restart"/>
            <w:vAlign w:val="center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рабочих операц</w:t>
            </w:r>
            <w:r w:rsidR="002B553E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2101" w:type="dxa"/>
            <w:gridSpan w:val="2"/>
          </w:tcPr>
          <w:p w:rsidR="00EB7AAB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Потребность </w:t>
            </w:r>
          </w:p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в ресурсах</w:t>
            </w:r>
          </w:p>
        </w:tc>
      </w:tr>
      <w:tr w:rsidR="002B553E" w:rsidRPr="002A69D6" w:rsidTr="002B553E">
        <w:tc>
          <w:tcPr>
            <w:tcW w:w="538" w:type="dxa"/>
            <w:vMerge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vMerge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  <w:vMerge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Merge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Merge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един</w:t>
            </w:r>
            <w:r w:rsidR="002B553E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ицу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измер</w:t>
            </w:r>
            <w:r w:rsidR="002B553E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ения</w:t>
            </w:r>
          </w:p>
        </w:tc>
        <w:tc>
          <w:tcPr>
            <w:tcW w:w="818" w:type="dxa"/>
          </w:tcPr>
          <w:p w:rsidR="0078344D" w:rsidRPr="002A69D6" w:rsidRDefault="0078344D" w:rsidP="005F6DAD">
            <w:pPr>
              <w:tabs>
                <w:tab w:val="left" w:pos="8080"/>
              </w:tabs>
              <w:ind w:lef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общая, гр</w:t>
            </w:r>
            <w:r w:rsidR="00EB7A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="00EB7AAB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гр.</w:t>
            </w:r>
            <w:r w:rsidR="00EB7A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B553E" w:rsidRPr="002A69D6" w:rsidTr="002B553E">
        <w:tc>
          <w:tcPr>
            <w:tcW w:w="538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7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5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8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B553E" w:rsidRPr="002A69D6" w:rsidTr="002B553E">
        <w:tc>
          <w:tcPr>
            <w:tcW w:w="538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78344D" w:rsidRPr="002A69D6" w:rsidRDefault="0078344D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553E" w:rsidRPr="002A69D6" w:rsidTr="002B553E">
        <w:tc>
          <w:tcPr>
            <w:tcW w:w="538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553E" w:rsidRPr="002A69D6" w:rsidTr="002B553E">
        <w:tc>
          <w:tcPr>
            <w:tcW w:w="538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8D3CE8" w:rsidRPr="002A69D6" w:rsidRDefault="008D3CE8" w:rsidP="005F6DAD">
            <w:pPr>
              <w:tabs>
                <w:tab w:val="left" w:pos="80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8344D" w:rsidRPr="002A69D6" w:rsidRDefault="0078344D" w:rsidP="005F6DAD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344D" w:rsidRPr="002A69D6" w:rsidRDefault="0078344D" w:rsidP="005F6DAD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2FF1" w:rsidRPr="002A69D6" w:rsidRDefault="00D62FF1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Составил ___________________________________________</w:t>
      </w:r>
    </w:p>
    <w:p w:rsidR="00D62FF1" w:rsidRPr="002A69D6" w:rsidRDefault="00D62FF1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="00DA3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i/>
          <w:sz w:val="24"/>
          <w:szCs w:val="24"/>
        </w:rPr>
        <w:t>(должность, подпись, инициалы, фамилия)</w:t>
      </w:r>
    </w:p>
    <w:p w:rsidR="00D62FF1" w:rsidRPr="002A69D6" w:rsidRDefault="00D62FF1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2FF1" w:rsidRPr="002A69D6" w:rsidRDefault="00D62FF1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Проверил ___________________________________________</w:t>
      </w:r>
    </w:p>
    <w:p w:rsidR="00D62FF1" w:rsidRPr="002A69D6" w:rsidRDefault="00DA3297" w:rsidP="005F6DA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2FF1"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="00D62FF1" w:rsidRPr="002A69D6">
        <w:rPr>
          <w:rFonts w:ascii="Times New Roman" w:eastAsia="Times New Roman" w:hAnsi="Times New Roman" w:cs="Times New Roman"/>
          <w:i/>
          <w:sz w:val="24"/>
          <w:szCs w:val="24"/>
        </w:rPr>
        <w:t>должность, подпись, инициалы, фамилия)</w:t>
      </w:r>
    </w:p>
    <w:p w:rsidR="00D62FF1" w:rsidRPr="002A69D6" w:rsidRDefault="00D62FF1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5C5B" w:rsidRPr="002A69D6" w:rsidRDefault="00B45C5B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4E1E" w:rsidRPr="002A69D6" w:rsidRDefault="008E4E1E" w:rsidP="005F6DAD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Примечани</w:t>
      </w:r>
      <w:r w:rsidR="00B472C6" w:rsidRPr="002A69D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EB7AAB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1.</w:t>
      </w:r>
      <w:r w:rsidR="00EB7A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3 приводятся: наименование 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операции, квалификационный состав звена рабочих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>-строителей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, занятых в данной операции, наименования </w:t>
      </w:r>
      <w:r w:rsidR="002906A9" w:rsidRPr="002A69D6">
        <w:rPr>
          <w:rFonts w:ascii="Times New Roman" w:eastAsia="Times New Roman" w:hAnsi="Times New Roman" w:cs="Times New Roman"/>
          <w:sz w:val="24"/>
          <w:szCs w:val="24"/>
        </w:rPr>
        <w:t xml:space="preserve">строительных 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машин, а также </w:t>
      </w:r>
      <w:r w:rsidR="002906A9" w:rsidRPr="002A69D6">
        <w:rPr>
          <w:rFonts w:ascii="Times New Roman" w:eastAsia="Times New Roman" w:hAnsi="Times New Roman" w:cs="Times New Roman"/>
          <w:sz w:val="24"/>
          <w:szCs w:val="24"/>
        </w:rPr>
        <w:t>материальных ресурсов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, применяемых при выполнении соответствующей 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="00D72EF9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операции (идентичны графе 2 формы № 1)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5FF7" w:rsidRPr="002A69D6" w:rsidRDefault="005F5A4B" w:rsidP="005F6DA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2. В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4 </w:t>
      </w:r>
      <w:r w:rsidR="002906A9" w:rsidRPr="002A69D6">
        <w:rPr>
          <w:rFonts w:ascii="Times New Roman" w:eastAsia="Times New Roman" w:hAnsi="Times New Roman" w:cs="Times New Roman"/>
          <w:sz w:val="24"/>
          <w:szCs w:val="24"/>
        </w:rPr>
        <w:t>приводится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 xml:space="preserve"> численный состав звена рабочих</w:t>
      </w:r>
      <w:r w:rsidR="002906A9" w:rsidRPr="002A69D6">
        <w:rPr>
          <w:rFonts w:ascii="Times New Roman" w:eastAsia="Times New Roman" w:hAnsi="Times New Roman" w:cs="Times New Roman"/>
          <w:sz w:val="24"/>
          <w:szCs w:val="24"/>
        </w:rPr>
        <w:t>-строителей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>.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4E1E" w:rsidRPr="002A69D6" w:rsidRDefault="005F5A4B" w:rsidP="005F6DA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3. В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5 указываются измерител</w:t>
      </w:r>
      <w:r w:rsidR="002906A9" w:rsidRPr="002A69D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рабоч</w:t>
      </w:r>
      <w:r w:rsidR="002906A9" w:rsidRPr="002A69D6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D72EF9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>операци</w:t>
      </w:r>
      <w:r w:rsidR="002906A9" w:rsidRPr="002A69D6">
        <w:rPr>
          <w:rFonts w:ascii="Times New Roman" w:eastAsia="Times New Roman" w:hAnsi="Times New Roman" w:cs="Times New Roman"/>
          <w:sz w:val="24"/>
          <w:szCs w:val="24"/>
        </w:rPr>
        <w:t>й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 xml:space="preserve"> (идентич</w:t>
      </w:r>
      <w:r w:rsidR="002906A9" w:rsidRPr="002A69D6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3 формы № 1), а также единицы измерения ресурсных составляющих (чел.-ч., маш.-ч</w:t>
      </w:r>
      <w:r w:rsidR="002B33DE">
        <w:rPr>
          <w:rFonts w:ascii="Times New Roman" w:eastAsia="Times New Roman" w:hAnsi="Times New Roman" w:cs="Times New Roman"/>
          <w:sz w:val="24"/>
          <w:szCs w:val="24"/>
        </w:rPr>
        <w:t>.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 xml:space="preserve"> и соответствующие единицы измерени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06A9" w:rsidRPr="002A69D6">
        <w:rPr>
          <w:rFonts w:ascii="Times New Roman" w:eastAsia="Times New Roman" w:hAnsi="Times New Roman" w:cs="Times New Roman"/>
          <w:sz w:val="24"/>
          <w:szCs w:val="24"/>
        </w:rPr>
        <w:t>материальных ресурсов</w:t>
      </w:r>
      <w:r w:rsidR="008E4E1E" w:rsidRPr="002A69D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C0219" w:rsidRPr="002A69D6" w:rsidRDefault="004C0219" w:rsidP="005F6DAD">
      <w:pPr>
        <w:spacing w:after="0" w:line="240" w:lineRule="auto"/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</w:p>
    <w:p w:rsidR="004C0219" w:rsidRPr="002A69D6" w:rsidRDefault="004C0219" w:rsidP="005F6DAD">
      <w:pPr>
        <w:spacing w:after="0" w:line="240" w:lineRule="auto"/>
        <w:ind w:left="1276" w:hanging="127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5FFF" w:rsidRPr="002A69D6" w:rsidRDefault="00B25FFF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C0219" w:rsidRPr="00CA71CE" w:rsidRDefault="004C0219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Форма № 3 </w:t>
      </w:r>
    </w:p>
    <w:p w:rsidR="009F3CDE" w:rsidRPr="00CA71CE" w:rsidRDefault="009F3CDE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90F99" w:rsidRPr="00CA71CE" w:rsidRDefault="00390F99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C0219" w:rsidRPr="00CA71CE" w:rsidRDefault="009959A7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>Сводка</w:t>
      </w:r>
      <w:r w:rsidR="00B445EA" w:rsidRPr="00CA71C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C0219" w:rsidRPr="00CA71CE">
        <w:rPr>
          <w:rFonts w:ascii="Times New Roman" w:eastAsia="Times New Roman" w:hAnsi="Times New Roman" w:cs="Times New Roman"/>
          <w:b/>
          <w:sz w:val="28"/>
          <w:szCs w:val="28"/>
        </w:rPr>
        <w:t>затрат труда рабочих</w:t>
      </w:r>
      <w:r w:rsidR="002906A9" w:rsidRPr="00CA71CE">
        <w:rPr>
          <w:rFonts w:ascii="Times New Roman" w:eastAsia="Times New Roman" w:hAnsi="Times New Roman" w:cs="Times New Roman"/>
          <w:sz w:val="28"/>
          <w:szCs w:val="28"/>
        </w:rPr>
        <w:t>-</w:t>
      </w:r>
      <w:r w:rsidR="002906A9" w:rsidRPr="00CA71CE">
        <w:rPr>
          <w:rFonts w:ascii="Times New Roman" w:eastAsia="Times New Roman" w:hAnsi="Times New Roman" w:cs="Times New Roman"/>
          <w:b/>
          <w:sz w:val="28"/>
          <w:szCs w:val="28"/>
        </w:rPr>
        <w:t>строителей</w:t>
      </w:r>
    </w:p>
    <w:p w:rsidR="004C0219" w:rsidRPr="002A69D6" w:rsidRDefault="004C0219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0219" w:rsidRPr="002A69D6" w:rsidRDefault="004C0219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к Калькуляции </w:t>
      </w:r>
      <w:r w:rsidR="003C59C0" w:rsidRPr="002A69D6">
        <w:rPr>
          <w:rFonts w:ascii="Times New Roman" w:eastAsia="Times New Roman" w:hAnsi="Times New Roman" w:cs="Times New Roman"/>
          <w:sz w:val="24"/>
          <w:szCs w:val="24"/>
        </w:rPr>
        <w:t xml:space="preserve">затрат строительных ресурсов 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№___</w:t>
      </w:r>
      <w:r w:rsidR="009C2123" w:rsidRPr="002A69D6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9F3CDE" w:rsidRPr="002A69D6" w:rsidRDefault="009F3CDE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195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095"/>
      </w:tblGrid>
      <w:tr w:rsidR="004C0219" w:rsidRPr="002A69D6" w:rsidTr="003977C0">
        <w:tc>
          <w:tcPr>
            <w:tcW w:w="6095" w:type="dxa"/>
          </w:tcPr>
          <w:p w:rsidR="004C0219" w:rsidRPr="002A69D6" w:rsidRDefault="00051CB3" w:rsidP="005F6DA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="00345FF7"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наименование вида работ, конструктивного элемента)</w:t>
            </w:r>
          </w:p>
        </w:tc>
      </w:tr>
    </w:tbl>
    <w:p w:rsidR="004C0219" w:rsidRPr="002A69D6" w:rsidRDefault="004C0219" w:rsidP="005F6DAD">
      <w:pPr>
        <w:tabs>
          <w:tab w:val="left" w:pos="1701"/>
        </w:tabs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07CB" w:rsidRPr="002A69D6" w:rsidRDefault="005278B2" w:rsidP="005F6DAD">
      <w:pPr>
        <w:tabs>
          <w:tab w:val="left" w:pos="1701"/>
        </w:tabs>
        <w:spacing w:after="0" w:line="240" w:lineRule="auto"/>
        <w:ind w:left="1701" w:hanging="1701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Измеритель ГЭСН: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47"/>
        <w:gridCol w:w="3631"/>
        <w:gridCol w:w="2382"/>
        <w:gridCol w:w="2244"/>
      </w:tblGrid>
      <w:tr w:rsidR="00EB6AD5" w:rsidRPr="002A69D6" w:rsidTr="0008246E">
        <w:tc>
          <w:tcPr>
            <w:tcW w:w="959" w:type="dxa"/>
            <w:vMerge w:val="restart"/>
            <w:vAlign w:val="center"/>
          </w:tcPr>
          <w:p w:rsidR="008057A6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E907CB" w:rsidRPr="002A69D6" w:rsidRDefault="00CA71CE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E907CB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vMerge w:val="restart"/>
            <w:vAlign w:val="center"/>
          </w:tcPr>
          <w:p w:rsidR="008057A6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профессий и разряды</w:t>
            </w:r>
          </w:p>
        </w:tc>
        <w:tc>
          <w:tcPr>
            <w:tcW w:w="4678" w:type="dxa"/>
            <w:gridSpan w:val="2"/>
            <w:vAlign w:val="center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рабочих-строителей, чел.-ч</w:t>
            </w:r>
            <w:r w:rsidR="00EB7A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6AD5" w:rsidRPr="002A69D6" w:rsidTr="0008246E">
        <w:tc>
          <w:tcPr>
            <w:tcW w:w="959" w:type="dxa"/>
            <w:vMerge/>
            <w:vAlign w:val="center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измеритель процесса</w:t>
            </w:r>
          </w:p>
        </w:tc>
        <w:tc>
          <w:tcPr>
            <w:tcW w:w="2268" w:type="dxa"/>
            <w:vAlign w:val="center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измеритель ГЭСН</w:t>
            </w:r>
          </w:p>
        </w:tc>
      </w:tr>
      <w:tr w:rsidR="00EB6AD5" w:rsidRPr="002A69D6" w:rsidTr="0008246E">
        <w:trPr>
          <w:trHeight w:val="283"/>
        </w:trPr>
        <w:tc>
          <w:tcPr>
            <w:tcW w:w="959" w:type="dxa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6AD5" w:rsidRPr="002A69D6" w:rsidTr="0008246E">
        <w:tc>
          <w:tcPr>
            <w:tcW w:w="959" w:type="dxa"/>
          </w:tcPr>
          <w:p w:rsidR="008D3CE8" w:rsidRPr="002A69D6" w:rsidRDefault="008D3CE8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D3CE8" w:rsidRPr="002A69D6" w:rsidRDefault="008D3CE8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D3CE8" w:rsidRPr="002A69D6" w:rsidRDefault="008D3CE8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D3CE8" w:rsidRPr="002A69D6" w:rsidRDefault="008D3CE8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08246E">
        <w:tc>
          <w:tcPr>
            <w:tcW w:w="959" w:type="dxa"/>
          </w:tcPr>
          <w:p w:rsidR="008D3CE8" w:rsidRPr="002A69D6" w:rsidRDefault="008D3CE8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D3CE8" w:rsidRPr="002A69D6" w:rsidRDefault="008D3CE8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D3CE8" w:rsidRPr="002A69D6" w:rsidRDefault="008D3CE8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D3CE8" w:rsidRPr="002A69D6" w:rsidRDefault="008D3CE8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07CB" w:rsidRPr="002A69D6" w:rsidTr="0008246E">
        <w:tc>
          <w:tcPr>
            <w:tcW w:w="959" w:type="dxa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907CB" w:rsidRPr="002A69D6" w:rsidRDefault="00E907CB" w:rsidP="005F6DAD">
            <w:pPr>
              <w:tabs>
                <w:tab w:val="left" w:pos="17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907CB" w:rsidRPr="002A69D6" w:rsidRDefault="00E907CB" w:rsidP="005F6DAD">
      <w:pPr>
        <w:tabs>
          <w:tab w:val="left" w:pos="1701"/>
        </w:tabs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C0219" w:rsidRPr="002A69D6" w:rsidRDefault="004C0219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2123" w:rsidRPr="002A69D6" w:rsidRDefault="00DA3297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2123" w:rsidRPr="002A69D6">
        <w:rPr>
          <w:rFonts w:ascii="Times New Roman" w:eastAsia="Times New Roman" w:hAnsi="Times New Roman" w:cs="Times New Roman"/>
          <w:sz w:val="24"/>
          <w:szCs w:val="24"/>
        </w:rPr>
        <w:t>Составил ___________________________________________</w:t>
      </w:r>
    </w:p>
    <w:p w:rsidR="009C2123" w:rsidRPr="002A69D6" w:rsidRDefault="009C2123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="00DA3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i/>
          <w:sz w:val="24"/>
          <w:szCs w:val="24"/>
        </w:rPr>
        <w:t>(должность, подпись, инициалы, фамилия)</w:t>
      </w:r>
    </w:p>
    <w:p w:rsidR="009C2123" w:rsidRPr="002A69D6" w:rsidRDefault="009C2123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123" w:rsidRPr="002A69D6" w:rsidRDefault="00DA3297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2123" w:rsidRPr="002A69D6">
        <w:rPr>
          <w:rFonts w:ascii="Times New Roman" w:eastAsia="Times New Roman" w:hAnsi="Times New Roman" w:cs="Times New Roman"/>
          <w:sz w:val="24"/>
          <w:szCs w:val="24"/>
        </w:rPr>
        <w:t>Проверил ___________________________________________</w:t>
      </w:r>
    </w:p>
    <w:p w:rsidR="009C2123" w:rsidRPr="002A69D6" w:rsidRDefault="00DA3297" w:rsidP="005F6DA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2123"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="009C2123" w:rsidRPr="002A69D6">
        <w:rPr>
          <w:rFonts w:ascii="Times New Roman" w:eastAsia="Times New Roman" w:hAnsi="Times New Roman" w:cs="Times New Roman"/>
          <w:i/>
          <w:sz w:val="24"/>
          <w:szCs w:val="24"/>
        </w:rPr>
        <w:t>должность, подпись, инициалы, фамилия)</w:t>
      </w:r>
    </w:p>
    <w:p w:rsidR="009C2123" w:rsidRPr="002A69D6" w:rsidRDefault="009C2123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57A6" w:rsidRPr="002A69D6" w:rsidRDefault="008057A6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EF9" w:rsidRPr="002A69D6" w:rsidRDefault="00D72EF9" w:rsidP="005F6DAD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Примечани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:</w:t>
      </w:r>
      <w:r w:rsidR="002B33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1.</w:t>
      </w:r>
      <w:r w:rsidR="005F5A4B" w:rsidRPr="002A69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3 указывается сводное числовое значение нормативных показателей затрат труда 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из графы 8 формы № 2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рабочих</w:t>
      </w:r>
      <w:r w:rsidR="002906A9" w:rsidRPr="002A69D6">
        <w:rPr>
          <w:rFonts w:ascii="Times New Roman" w:eastAsia="Times New Roman" w:hAnsi="Times New Roman" w:cs="Times New Roman"/>
          <w:sz w:val="24"/>
          <w:szCs w:val="24"/>
        </w:rPr>
        <w:t>-строителей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соответствующего разряда на измеритель процесса</w:t>
      </w:r>
      <w:r w:rsidR="005F5A4B" w:rsidRPr="002A6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2EF9" w:rsidRPr="002A69D6" w:rsidRDefault="005F5A4B" w:rsidP="005F6DA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2. В</w:t>
      </w:r>
      <w:r w:rsidR="00D72EF9"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4 приводится сводное числовое значение нормативных показателей затрат труда 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="00D72EF9" w:rsidRPr="002A69D6">
        <w:rPr>
          <w:rFonts w:ascii="Times New Roman" w:eastAsia="Times New Roman" w:hAnsi="Times New Roman" w:cs="Times New Roman"/>
          <w:sz w:val="24"/>
          <w:szCs w:val="24"/>
        </w:rPr>
        <w:t>из графы 8 формы № 2</w:t>
      </w:r>
      <w:r w:rsidR="00345FF7" w:rsidRPr="002A69D6">
        <w:rPr>
          <w:rFonts w:ascii="Times New Roman" w:eastAsia="Times New Roman" w:hAnsi="Times New Roman" w:cs="Times New Roman"/>
          <w:sz w:val="24"/>
          <w:szCs w:val="24"/>
        </w:rPr>
        <w:t>)</w:t>
      </w:r>
      <w:r w:rsidR="00D72EF9" w:rsidRPr="002A69D6">
        <w:rPr>
          <w:rFonts w:ascii="Times New Roman" w:eastAsia="Times New Roman" w:hAnsi="Times New Roman" w:cs="Times New Roman"/>
          <w:sz w:val="24"/>
          <w:szCs w:val="24"/>
        </w:rPr>
        <w:t xml:space="preserve"> рабочих</w:t>
      </w:r>
      <w:r w:rsidR="001D3B19" w:rsidRPr="002A69D6">
        <w:rPr>
          <w:rFonts w:ascii="Times New Roman" w:eastAsia="Times New Roman" w:hAnsi="Times New Roman" w:cs="Times New Roman"/>
          <w:sz w:val="24"/>
          <w:szCs w:val="24"/>
        </w:rPr>
        <w:t>-строителей</w:t>
      </w:r>
      <w:r w:rsidR="00D72EF9" w:rsidRPr="002A69D6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соответствующего разряда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, пересчитанное</w:t>
      </w:r>
      <w:r w:rsidR="00D72EF9" w:rsidRPr="002A69D6">
        <w:rPr>
          <w:rFonts w:ascii="Times New Roman" w:eastAsia="Times New Roman" w:hAnsi="Times New Roman" w:cs="Times New Roman"/>
          <w:sz w:val="24"/>
          <w:szCs w:val="24"/>
        </w:rPr>
        <w:t xml:space="preserve"> на измеритель ГЭСН.</w:t>
      </w:r>
    </w:p>
    <w:p w:rsidR="004C0219" w:rsidRPr="002A69D6" w:rsidRDefault="004C0219" w:rsidP="005F6DAD">
      <w:pPr>
        <w:tabs>
          <w:tab w:val="left" w:pos="1701"/>
        </w:tabs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5FFF" w:rsidRPr="002A69D6" w:rsidRDefault="00B25FFF" w:rsidP="005F6DA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A69D6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C0219" w:rsidRPr="00CA71CE" w:rsidRDefault="004C0219" w:rsidP="005F6DA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A71CE">
        <w:rPr>
          <w:rFonts w:ascii="Times New Roman" w:eastAsia="Calibri" w:hAnsi="Times New Roman" w:cs="Times New Roman"/>
          <w:sz w:val="28"/>
          <w:szCs w:val="28"/>
        </w:rPr>
        <w:lastRenderedPageBreak/>
        <w:t>Форма № 4</w:t>
      </w:r>
    </w:p>
    <w:p w:rsidR="004C0219" w:rsidRPr="00CA71CE" w:rsidRDefault="009959A7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 CYR" w:hAnsi="Times New Roman" w:cs="Times New Roman"/>
          <w:b/>
          <w:sz w:val="28"/>
          <w:szCs w:val="28"/>
        </w:rPr>
        <w:t>Сводка</w:t>
      </w:r>
    </w:p>
    <w:p w:rsidR="0056680C" w:rsidRPr="00CA71CE" w:rsidRDefault="004C0219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 CYR" w:hAnsi="Times New Roman" w:cs="Times New Roman"/>
          <w:b/>
          <w:sz w:val="28"/>
          <w:szCs w:val="28"/>
        </w:rPr>
        <w:t>потребности в машинах</w:t>
      </w:r>
      <w:r w:rsidR="0056680C" w:rsidRPr="00CA71CE">
        <w:rPr>
          <w:rFonts w:ascii="Times New Roman" w:eastAsia="Times New Roman CYR" w:hAnsi="Times New Roman" w:cs="Times New Roman"/>
          <w:b/>
          <w:sz w:val="28"/>
          <w:szCs w:val="28"/>
        </w:rPr>
        <w:t xml:space="preserve">, </w:t>
      </w:r>
      <w:r w:rsidR="00FB5328" w:rsidRPr="00CA71CE">
        <w:rPr>
          <w:rFonts w:ascii="Times New Roman" w:eastAsia="Times New Roman CYR" w:hAnsi="Times New Roman" w:cs="Times New Roman"/>
          <w:b/>
          <w:sz w:val="28"/>
          <w:szCs w:val="28"/>
        </w:rPr>
        <w:t>механизмах</w:t>
      </w:r>
    </w:p>
    <w:p w:rsidR="004C0219" w:rsidRPr="00CA71CE" w:rsidRDefault="004C0219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 CYR" w:hAnsi="Times New Roman" w:cs="Times New Roman"/>
          <w:b/>
          <w:sz w:val="28"/>
          <w:szCs w:val="28"/>
        </w:rPr>
        <w:t>и затратах труда машинистов</w:t>
      </w:r>
    </w:p>
    <w:p w:rsidR="009F3CDE" w:rsidRPr="002A69D6" w:rsidRDefault="009F3CDE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sz w:val="24"/>
          <w:szCs w:val="24"/>
        </w:rPr>
      </w:pPr>
    </w:p>
    <w:p w:rsidR="009F3CDE" w:rsidRPr="002A69D6" w:rsidRDefault="009F3CDE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sz w:val="24"/>
          <w:szCs w:val="24"/>
        </w:rPr>
      </w:pPr>
      <w:r w:rsidRPr="002A69D6">
        <w:rPr>
          <w:rFonts w:ascii="Times New Roman" w:eastAsia="Times New Roman CYR" w:hAnsi="Times New Roman" w:cs="Times New Roman"/>
          <w:sz w:val="24"/>
          <w:szCs w:val="24"/>
        </w:rPr>
        <w:t xml:space="preserve">к Калькуляции </w:t>
      </w:r>
      <w:r w:rsidR="003C59C0" w:rsidRPr="002A69D6">
        <w:rPr>
          <w:rFonts w:ascii="Times New Roman" w:eastAsia="Times New Roman CYR" w:hAnsi="Times New Roman" w:cs="Times New Roman"/>
          <w:sz w:val="24"/>
          <w:szCs w:val="24"/>
        </w:rPr>
        <w:t xml:space="preserve">затрат строительных ресурсов </w:t>
      </w:r>
      <w:r w:rsidRPr="002A69D6">
        <w:rPr>
          <w:rFonts w:ascii="Times New Roman" w:eastAsia="Times New Roman CYR" w:hAnsi="Times New Roman" w:cs="Times New Roman"/>
          <w:sz w:val="24"/>
          <w:szCs w:val="24"/>
        </w:rPr>
        <w:t>№ __</w:t>
      </w:r>
    </w:p>
    <w:p w:rsidR="004C0219" w:rsidRPr="002A69D6" w:rsidRDefault="004C0219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Ind w:w="195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095"/>
      </w:tblGrid>
      <w:tr w:rsidR="004C0219" w:rsidRPr="002A69D6" w:rsidTr="003977C0">
        <w:tc>
          <w:tcPr>
            <w:tcW w:w="6095" w:type="dxa"/>
          </w:tcPr>
          <w:p w:rsidR="004C0219" w:rsidRPr="002A69D6" w:rsidRDefault="00051CB3" w:rsidP="005F6DA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="004F3F95"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наименование вида работ, конструктивного элемента</w:t>
            </w:r>
            <w:r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</w:tc>
      </w:tr>
    </w:tbl>
    <w:p w:rsidR="004C0219" w:rsidRPr="002A69D6" w:rsidRDefault="004C0219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4"/>
          <w:szCs w:val="24"/>
        </w:rPr>
      </w:pPr>
    </w:p>
    <w:p w:rsidR="005278B2" w:rsidRPr="002A69D6" w:rsidRDefault="005278B2" w:rsidP="005F6DAD">
      <w:pPr>
        <w:tabs>
          <w:tab w:val="left" w:pos="1701"/>
        </w:tabs>
        <w:spacing w:after="0" w:line="240" w:lineRule="auto"/>
        <w:ind w:left="1701" w:hanging="1701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Измеритель ГЭСН: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33"/>
        <w:gridCol w:w="1918"/>
        <w:gridCol w:w="1596"/>
        <w:gridCol w:w="1553"/>
        <w:gridCol w:w="1538"/>
        <w:gridCol w:w="1466"/>
      </w:tblGrid>
      <w:tr w:rsidR="00EB6AD5" w:rsidRPr="002A69D6" w:rsidTr="0008246E">
        <w:tc>
          <w:tcPr>
            <w:tcW w:w="1228" w:type="dxa"/>
            <w:vMerge w:val="restart"/>
            <w:vAlign w:val="center"/>
          </w:tcPr>
          <w:p w:rsidR="008057A6" w:rsidRPr="002A69D6" w:rsidRDefault="005278B2" w:rsidP="005F6D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5278B2" w:rsidRPr="002A69D6" w:rsidRDefault="00CA71CE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5278B2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1" w:type="dxa"/>
            <w:vMerge w:val="restart"/>
            <w:vAlign w:val="center"/>
          </w:tcPr>
          <w:p w:rsidR="00EB7AAB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Наименование машин</w:t>
            </w:r>
            <w:r w:rsidR="003C59C0"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</w:t>
            </w:r>
          </w:p>
          <w:p w:rsidR="005278B2" w:rsidRPr="002A69D6" w:rsidRDefault="003C59C0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и механизмов</w:t>
            </w:r>
          </w:p>
        </w:tc>
        <w:tc>
          <w:tcPr>
            <w:tcW w:w="3210" w:type="dxa"/>
            <w:gridSpan w:val="2"/>
            <w:vAlign w:val="center"/>
          </w:tcPr>
          <w:p w:rsidR="002B33DE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Потребность в машинах</w:t>
            </w:r>
            <w:r w:rsidR="003C59C0"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</w:t>
            </w:r>
          </w:p>
          <w:p w:rsidR="005278B2" w:rsidRPr="002A69D6" w:rsidRDefault="003C59C0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и механизмах</w:t>
            </w:r>
            <w:r w:rsidR="00BE32AA"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, </w:t>
            </w:r>
            <w:r w:rsidR="005278B2"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маш.-ч</w:t>
            </w:r>
            <w:r w:rsidR="00EB7AAB">
              <w:rPr>
                <w:rFonts w:ascii="Times New Roman" w:eastAsia="Times New Roman CYR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41" w:type="dxa"/>
            <w:gridSpan w:val="2"/>
            <w:vAlign w:val="center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Затраты труда машинистов, чел.-ч</w:t>
            </w:r>
            <w:r w:rsidR="00EB7AAB">
              <w:rPr>
                <w:rFonts w:ascii="Times New Roman" w:eastAsia="Times New Roman CYR" w:hAnsi="Times New Roman" w:cs="Times New Roman"/>
                <w:sz w:val="24"/>
                <w:szCs w:val="24"/>
              </w:rPr>
              <w:t>.</w:t>
            </w:r>
          </w:p>
        </w:tc>
      </w:tr>
      <w:tr w:rsidR="00EB6AD5" w:rsidRPr="002A69D6" w:rsidTr="0008246E">
        <w:tc>
          <w:tcPr>
            <w:tcW w:w="1228" w:type="dxa"/>
            <w:vMerge/>
            <w:vAlign w:val="center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vMerge/>
            <w:vAlign w:val="center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на измеритель процесса</w:t>
            </w:r>
          </w:p>
        </w:tc>
        <w:tc>
          <w:tcPr>
            <w:tcW w:w="1580" w:type="dxa"/>
            <w:vAlign w:val="center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на измеритель ГЭСН</w:t>
            </w:r>
          </w:p>
        </w:tc>
        <w:tc>
          <w:tcPr>
            <w:tcW w:w="1562" w:type="dxa"/>
            <w:vAlign w:val="center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на измеритель процесса</w:t>
            </w:r>
          </w:p>
        </w:tc>
        <w:tc>
          <w:tcPr>
            <w:tcW w:w="1479" w:type="dxa"/>
            <w:vAlign w:val="center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на измеритель ГЭСН</w:t>
            </w:r>
          </w:p>
        </w:tc>
      </w:tr>
      <w:tr w:rsidR="00EB6AD5" w:rsidRPr="002A69D6" w:rsidTr="005278B2">
        <w:tc>
          <w:tcPr>
            <w:tcW w:w="1228" w:type="dxa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0" w:type="dxa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2" w:type="dxa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9" w:type="dxa"/>
          </w:tcPr>
          <w:p w:rsidR="005278B2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6</w:t>
            </w:r>
          </w:p>
        </w:tc>
      </w:tr>
      <w:tr w:rsidR="00EB6AD5" w:rsidRPr="002A69D6" w:rsidTr="005278B2">
        <w:tc>
          <w:tcPr>
            <w:tcW w:w="1228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5278B2">
        <w:tc>
          <w:tcPr>
            <w:tcW w:w="1228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</w:tr>
      <w:tr w:rsidR="005278B2" w:rsidRPr="002A69D6" w:rsidTr="005278B2">
        <w:tc>
          <w:tcPr>
            <w:tcW w:w="1228" w:type="dxa"/>
          </w:tcPr>
          <w:p w:rsidR="005278B2" w:rsidRPr="002A69D6" w:rsidRDefault="005278B2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  <w:p w:rsidR="005278B2" w:rsidRPr="002A69D6" w:rsidRDefault="005278B2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  <w:p w:rsidR="005278B2" w:rsidRPr="002A69D6" w:rsidRDefault="005278B2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  <w:p w:rsidR="005278B2" w:rsidRPr="002A69D6" w:rsidRDefault="005278B2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:rsidR="005278B2" w:rsidRPr="002A69D6" w:rsidRDefault="005278B2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5278B2" w:rsidRPr="002A69D6" w:rsidRDefault="005278B2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0" w:type="dxa"/>
          </w:tcPr>
          <w:p w:rsidR="005278B2" w:rsidRPr="002A69D6" w:rsidRDefault="005278B2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5278B2" w:rsidRPr="002A69D6" w:rsidRDefault="005278B2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</w:tcPr>
          <w:p w:rsidR="005278B2" w:rsidRPr="002A69D6" w:rsidRDefault="005278B2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</w:tr>
    </w:tbl>
    <w:p w:rsidR="004C0219" w:rsidRPr="002A69D6" w:rsidRDefault="004C0219" w:rsidP="005F6DAD">
      <w:pPr>
        <w:spacing w:after="0" w:line="240" w:lineRule="auto"/>
        <w:rPr>
          <w:rFonts w:ascii="Times New Roman" w:eastAsia="Times New Roman CYR" w:hAnsi="Times New Roman" w:cs="Times New Roman"/>
          <w:b/>
          <w:sz w:val="24"/>
          <w:szCs w:val="24"/>
        </w:rPr>
      </w:pPr>
    </w:p>
    <w:p w:rsidR="004C0219" w:rsidRPr="002A69D6" w:rsidRDefault="004C0219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2123" w:rsidRPr="002A69D6" w:rsidRDefault="00DA3297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2123" w:rsidRPr="002A69D6">
        <w:rPr>
          <w:rFonts w:ascii="Times New Roman" w:eastAsia="Times New Roman" w:hAnsi="Times New Roman" w:cs="Times New Roman"/>
          <w:sz w:val="24"/>
          <w:szCs w:val="24"/>
        </w:rPr>
        <w:t>Составил ___________________________________________</w:t>
      </w:r>
    </w:p>
    <w:p w:rsidR="009C2123" w:rsidRPr="002A69D6" w:rsidRDefault="009C2123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="00DA3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i/>
          <w:sz w:val="24"/>
          <w:szCs w:val="24"/>
        </w:rPr>
        <w:t>(должность, подпись, инициалы, фамилия)</w:t>
      </w:r>
    </w:p>
    <w:p w:rsidR="009C2123" w:rsidRPr="002A69D6" w:rsidRDefault="009C2123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123" w:rsidRPr="002A69D6" w:rsidRDefault="00DA3297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2123" w:rsidRPr="002A69D6">
        <w:rPr>
          <w:rFonts w:ascii="Times New Roman" w:eastAsia="Times New Roman" w:hAnsi="Times New Roman" w:cs="Times New Roman"/>
          <w:sz w:val="24"/>
          <w:szCs w:val="24"/>
        </w:rPr>
        <w:t>Проверил ___________________________________________</w:t>
      </w:r>
    </w:p>
    <w:p w:rsidR="009C2123" w:rsidRPr="002A69D6" w:rsidRDefault="009C2123" w:rsidP="005F6DA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A69D6">
        <w:rPr>
          <w:rFonts w:ascii="Times New Roman" w:eastAsia="Times New Roman" w:hAnsi="Times New Roman" w:cs="Times New Roman"/>
          <w:i/>
          <w:sz w:val="24"/>
          <w:szCs w:val="24"/>
        </w:rPr>
        <w:t>должность, подпись, инициалы, фамилия)</w:t>
      </w:r>
    </w:p>
    <w:p w:rsidR="008057A6" w:rsidRPr="002A69D6" w:rsidRDefault="008057A6" w:rsidP="005F6DA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057A6" w:rsidRPr="002A69D6" w:rsidRDefault="008057A6" w:rsidP="005F6DA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26E3C" w:rsidRPr="002A69D6" w:rsidRDefault="00D47B17" w:rsidP="005F6DAD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Примечани</w:t>
      </w:r>
      <w:r w:rsidR="006B2F49" w:rsidRPr="002A69D6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A69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2F49" w:rsidRPr="002A69D6">
        <w:rPr>
          <w:rFonts w:ascii="Times New Roman" w:eastAsia="Times New Roman" w:hAnsi="Times New Roman" w:cs="Times New Roman"/>
          <w:sz w:val="24"/>
          <w:szCs w:val="24"/>
        </w:rPr>
        <w:t>1.</w:t>
      </w:r>
      <w:r w:rsidR="006B2F49" w:rsidRPr="002A69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2F49" w:rsidRPr="002A69D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3 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приводится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сводное числовое значение нормативных показателей затрат машинного времени 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>из графы 8 формы № 2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)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соответствующих</w:t>
      </w:r>
      <w:r w:rsidR="003D2433" w:rsidRPr="002A69D6">
        <w:rPr>
          <w:rFonts w:ascii="Times New Roman" w:eastAsia="Times New Roman" w:hAnsi="Times New Roman" w:cs="Times New Roman"/>
          <w:sz w:val="24"/>
          <w:szCs w:val="24"/>
        </w:rPr>
        <w:t xml:space="preserve"> машин</w:t>
      </w:r>
      <w:r w:rsidR="00BE32AA" w:rsidRPr="002A69D6">
        <w:rPr>
          <w:rFonts w:ascii="Times New Roman" w:eastAsia="Times New Roman" w:hAnsi="Times New Roman" w:cs="Times New Roman"/>
          <w:sz w:val="24"/>
          <w:szCs w:val="24"/>
        </w:rPr>
        <w:t xml:space="preserve"> и механизмов</w:t>
      </w:r>
      <w:r w:rsidR="003D2433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>на измеритель процесса</w:t>
      </w:r>
      <w:r w:rsidR="006B2F49" w:rsidRPr="002A6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6E3C" w:rsidRPr="002A69D6" w:rsidRDefault="006B2F49" w:rsidP="005F6DA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2. В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4 приводится сводное числовое значение нормативных показателей затрат машинного времени 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>из графы 8 формы № 2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)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соответствующих 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машин</w:t>
      </w:r>
      <w:r w:rsidR="00BE32AA" w:rsidRPr="002A69D6">
        <w:rPr>
          <w:rFonts w:ascii="Times New Roman" w:eastAsia="Times New Roman" w:hAnsi="Times New Roman" w:cs="Times New Roman"/>
          <w:sz w:val="24"/>
          <w:szCs w:val="24"/>
        </w:rPr>
        <w:t xml:space="preserve"> и механизмов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, пересчитанное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на измеритель ГЭСН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6E3C" w:rsidRPr="002A69D6" w:rsidRDefault="006B2F49" w:rsidP="005F6DA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3. В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5 указывается сводное числовое значение нормативных показателей затрат труда машинистов для соответствующих машин на измеритель процесса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5FFF" w:rsidRPr="002A69D6" w:rsidRDefault="006B2F49" w:rsidP="005F6DA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4. В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6 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указывается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сводное числовое значение нормативных показателей затрат труда машинистов для соответствующих машин</w:t>
      </w:r>
      <w:r w:rsidR="00BE32AA" w:rsidRPr="002A69D6">
        <w:rPr>
          <w:rFonts w:ascii="Times New Roman" w:eastAsia="Times New Roman" w:hAnsi="Times New Roman" w:cs="Times New Roman"/>
          <w:sz w:val="24"/>
          <w:szCs w:val="24"/>
        </w:rPr>
        <w:t xml:space="preserve"> и механизмов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, пересчитанное</w:t>
      </w:r>
      <w:r w:rsidR="00E26E3C" w:rsidRPr="002A69D6">
        <w:rPr>
          <w:rFonts w:ascii="Times New Roman" w:eastAsia="Times New Roman" w:hAnsi="Times New Roman" w:cs="Times New Roman"/>
          <w:sz w:val="24"/>
          <w:szCs w:val="24"/>
        </w:rPr>
        <w:t xml:space="preserve"> на измеритель ГЭСН.</w:t>
      </w:r>
      <w:r w:rsidR="00B25FFF" w:rsidRPr="002A69D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C0219" w:rsidRPr="00CA71CE" w:rsidRDefault="004C0219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 № 5</w:t>
      </w:r>
    </w:p>
    <w:p w:rsidR="009F3CDE" w:rsidRPr="00CA71CE" w:rsidRDefault="009F3CDE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C0219" w:rsidRPr="00CA71CE" w:rsidRDefault="009959A7" w:rsidP="005F6D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>Сводка</w:t>
      </w:r>
    </w:p>
    <w:p w:rsidR="004C0219" w:rsidRPr="00CA71CE" w:rsidRDefault="004C0219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 CYR" w:hAnsi="Times New Roman" w:cs="Times New Roman"/>
          <w:b/>
          <w:sz w:val="28"/>
          <w:szCs w:val="28"/>
        </w:rPr>
        <w:t xml:space="preserve">расхода </w:t>
      </w:r>
      <w:r w:rsidR="008C344A" w:rsidRPr="00CA71CE">
        <w:rPr>
          <w:rFonts w:ascii="Times New Roman" w:eastAsia="Times New Roman CYR" w:hAnsi="Times New Roman" w:cs="Times New Roman"/>
          <w:b/>
          <w:sz w:val="28"/>
          <w:szCs w:val="28"/>
        </w:rPr>
        <w:t>материальных ресурсов</w:t>
      </w:r>
    </w:p>
    <w:p w:rsidR="009F3CDE" w:rsidRPr="002A69D6" w:rsidRDefault="009F3CDE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sz w:val="24"/>
          <w:szCs w:val="24"/>
        </w:rPr>
      </w:pPr>
    </w:p>
    <w:p w:rsidR="004C0219" w:rsidRPr="002A69D6" w:rsidRDefault="004C0219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sz w:val="24"/>
          <w:szCs w:val="24"/>
        </w:rPr>
      </w:pPr>
      <w:r w:rsidRPr="002A69D6">
        <w:rPr>
          <w:rFonts w:ascii="Times New Roman" w:eastAsia="Times New Roman CYR" w:hAnsi="Times New Roman" w:cs="Times New Roman"/>
          <w:sz w:val="24"/>
          <w:szCs w:val="24"/>
        </w:rPr>
        <w:t xml:space="preserve">к Калькуляции </w:t>
      </w:r>
      <w:r w:rsidR="003C59C0" w:rsidRPr="002A69D6">
        <w:rPr>
          <w:rFonts w:ascii="Times New Roman" w:eastAsia="Times New Roman CYR" w:hAnsi="Times New Roman" w:cs="Times New Roman"/>
          <w:sz w:val="24"/>
          <w:szCs w:val="24"/>
        </w:rPr>
        <w:t xml:space="preserve">затрат строительных ресурсов </w:t>
      </w:r>
      <w:r w:rsidRPr="002A69D6">
        <w:rPr>
          <w:rFonts w:ascii="Times New Roman" w:eastAsia="Times New Roman CYR" w:hAnsi="Times New Roman" w:cs="Times New Roman"/>
          <w:sz w:val="24"/>
          <w:szCs w:val="24"/>
        </w:rPr>
        <w:t>№___</w:t>
      </w:r>
      <w:r w:rsidR="009C2123" w:rsidRPr="002A69D6">
        <w:rPr>
          <w:rFonts w:ascii="Times New Roman" w:eastAsia="Times New Roman CYR" w:hAnsi="Times New Roman" w:cs="Times New Roman"/>
          <w:sz w:val="24"/>
          <w:szCs w:val="24"/>
        </w:rPr>
        <w:t>___</w:t>
      </w:r>
    </w:p>
    <w:p w:rsidR="009F3CDE" w:rsidRPr="002A69D6" w:rsidRDefault="009F3CDE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195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095"/>
      </w:tblGrid>
      <w:tr w:rsidR="004C0219" w:rsidRPr="002A69D6" w:rsidTr="003977C0">
        <w:tc>
          <w:tcPr>
            <w:tcW w:w="6095" w:type="dxa"/>
          </w:tcPr>
          <w:p w:rsidR="004C0219" w:rsidRPr="002A69D6" w:rsidRDefault="00051CB3" w:rsidP="005F6DA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="004F3F95"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наименование вида работ, конструктивного элемента</w:t>
            </w:r>
            <w:r w:rsidRPr="002A69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</w:tbl>
    <w:p w:rsidR="004C0219" w:rsidRPr="002A69D6" w:rsidRDefault="004C0219" w:rsidP="005F6DAD">
      <w:pPr>
        <w:spacing w:after="0" w:line="240" w:lineRule="auto"/>
        <w:jc w:val="center"/>
        <w:rPr>
          <w:rFonts w:ascii="Times New Roman" w:eastAsia="Times New Roman CYR" w:hAnsi="Times New Roman" w:cs="Times New Roman"/>
          <w:sz w:val="24"/>
          <w:szCs w:val="24"/>
        </w:rPr>
      </w:pPr>
    </w:p>
    <w:p w:rsidR="005278B2" w:rsidRPr="002A69D6" w:rsidRDefault="005278B2" w:rsidP="005F6DAD">
      <w:pPr>
        <w:tabs>
          <w:tab w:val="left" w:pos="1701"/>
        </w:tabs>
        <w:spacing w:after="0" w:line="240" w:lineRule="auto"/>
        <w:ind w:left="1701" w:hanging="1701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Измеритель ГЭСН:</w:t>
      </w:r>
    </w:p>
    <w:tbl>
      <w:tblPr>
        <w:tblStyle w:val="ae"/>
        <w:tblW w:w="9621" w:type="dxa"/>
        <w:tblLook w:val="04A0" w:firstRow="1" w:lastRow="0" w:firstColumn="1" w:lastColumn="0" w:noHBand="0" w:noVBand="1"/>
      </w:tblPr>
      <w:tblGrid>
        <w:gridCol w:w="1222"/>
        <w:gridCol w:w="3422"/>
        <w:gridCol w:w="1560"/>
        <w:gridCol w:w="1842"/>
        <w:gridCol w:w="1575"/>
      </w:tblGrid>
      <w:tr w:rsidR="00EB6AD5" w:rsidRPr="002A69D6" w:rsidTr="008D3CE8">
        <w:tc>
          <w:tcPr>
            <w:tcW w:w="1222" w:type="dxa"/>
            <w:vMerge w:val="restart"/>
            <w:vAlign w:val="center"/>
          </w:tcPr>
          <w:p w:rsidR="008057A6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№ </w:t>
            </w:r>
          </w:p>
          <w:p w:rsidR="009A1993" w:rsidRPr="002A69D6" w:rsidRDefault="005278B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пп</w:t>
            </w:r>
            <w:r w:rsidR="00CA71CE">
              <w:rPr>
                <w:rFonts w:ascii="Times New Roman" w:eastAsia="Times New Roman CYR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2" w:type="dxa"/>
            <w:vMerge w:val="restart"/>
            <w:vAlign w:val="center"/>
          </w:tcPr>
          <w:p w:rsidR="009A1993" w:rsidRPr="002A69D6" w:rsidRDefault="009A1993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Наименование </w:t>
            </w:r>
            <w:r w:rsidR="00AE5822"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материальных ресурсов и их технические характеристики</w:t>
            </w:r>
          </w:p>
        </w:tc>
        <w:tc>
          <w:tcPr>
            <w:tcW w:w="1560" w:type="dxa"/>
            <w:vMerge w:val="restart"/>
            <w:vAlign w:val="center"/>
          </w:tcPr>
          <w:p w:rsidR="009A1993" w:rsidRPr="002A69D6" w:rsidRDefault="009A1993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417" w:type="dxa"/>
            <w:gridSpan w:val="2"/>
            <w:vAlign w:val="center"/>
          </w:tcPr>
          <w:p w:rsidR="009A1993" w:rsidRPr="002A69D6" w:rsidRDefault="00AE582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Расход материальных ресурсов</w:t>
            </w:r>
          </w:p>
        </w:tc>
      </w:tr>
      <w:tr w:rsidR="00EB6AD5" w:rsidRPr="002A69D6" w:rsidTr="0008246E">
        <w:tc>
          <w:tcPr>
            <w:tcW w:w="1222" w:type="dxa"/>
            <w:vMerge/>
            <w:vAlign w:val="center"/>
          </w:tcPr>
          <w:p w:rsidR="009A1993" w:rsidRPr="002A69D6" w:rsidRDefault="009A1993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vMerge/>
            <w:vAlign w:val="center"/>
          </w:tcPr>
          <w:p w:rsidR="009A1993" w:rsidRPr="002A69D6" w:rsidRDefault="009A1993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A1993" w:rsidRPr="002A69D6" w:rsidRDefault="009A1993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9A1993" w:rsidRPr="002A69D6" w:rsidRDefault="009A1993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на измеритель процесса</w:t>
            </w:r>
          </w:p>
        </w:tc>
        <w:tc>
          <w:tcPr>
            <w:tcW w:w="1575" w:type="dxa"/>
            <w:vAlign w:val="center"/>
          </w:tcPr>
          <w:p w:rsidR="009A1993" w:rsidRPr="002A69D6" w:rsidRDefault="009A1993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на измеритель ГЭСН</w:t>
            </w:r>
          </w:p>
        </w:tc>
      </w:tr>
      <w:tr w:rsidR="00EB6AD5" w:rsidRPr="002A69D6" w:rsidTr="0008246E">
        <w:tc>
          <w:tcPr>
            <w:tcW w:w="1222" w:type="dxa"/>
          </w:tcPr>
          <w:p w:rsidR="009A1993" w:rsidRPr="002A69D6" w:rsidRDefault="009A1993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2" w:type="dxa"/>
          </w:tcPr>
          <w:p w:rsidR="009A1993" w:rsidRPr="002A69D6" w:rsidRDefault="009A1993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A1993" w:rsidRPr="002A69D6" w:rsidRDefault="00AE582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9A1993" w:rsidRPr="002A69D6" w:rsidRDefault="00AE582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5" w:type="dxa"/>
          </w:tcPr>
          <w:p w:rsidR="009A1993" w:rsidRPr="002A69D6" w:rsidRDefault="00AE5822" w:rsidP="005F6DAD">
            <w:pPr>
              <w:jc w:val="center"/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</w:pPr>
            <w:r w:rsidRPr="002A69D6">
              <w:rPr>
                <w:rFonts w:ascii="Times New Roman" w:eastAsia="Times New Roman CYR" w:hAnsi="Times New Roman" w:cs="Times New Roman"/>
                <w:sz w:val="24"/>
                <w:szCs w:val="24"/>
              </w:rPr>
              <w:t>5</w:t>
            </w:r>
          </w:p>
        </w:tc>
      </w:tr>
      <w:tr w:rsidR="00EB6AD5" w:rsidRPr="002A69D6" w:rsidTr="0008246E">
        <w:tc>
          <w:tcPr>
            <w:tcW w:w="1222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2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08246E">
        <w:tc>
          <w:tcPr>
            <w:tcW w:w="1222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2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</w:tcPr>
          <w:p w:rsidR="008D3CE8" w:rsidRPr="002A69D6" w:rsidRDefault="008D3CE8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</w:tr>
      <w:tr w:rsidR="009A1993" w:rsidRPr="002A69D6" w:rsidTr="0008246E">
        <w:tc>
          <w:tcPr>
            <w:tcW w:w="1222" w:type="dxa"/>
          </w:tcPr>
          <w:p w:rsidR="009A1993" w:rsidRPr="002A69D6" w:rsidRDefault="009A1993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  <w:p w:rsidR="009A1993" w:rsidRPr="002A69D6" w:rsidRDefault="009A1993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  <w:p w:rsidR="009A1993" w:rsidRPr="002A69D6" w:rsidRDefault="009A1993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  <w:p w:rsidR="00AE5822" w:rsidRPr="002A69D6" w:rsidRDefault="00AE5822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  <w:p w:rsidR="009A1993" w:rsidRPr="002A69D6" w:rsidRDefault="009A1993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2" w:type="dxa"/>
          </w:tcPr>
          <w:p w:rsidR="009A1993" w:rsidRPr="002A69D6" w:rsidRDefault="009A1993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1993" w:rsidRPr="002A69D6" w:rsidRDefault="009A1993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9A1993" w:rsidRPr="002A69D6" w:rsidRDefault="009A1993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</w:tcPr>
          <w:p w:rsidR="009A1993" w:rsidRPr="002A69D6" w:rsidRDefault="009A1993" w:rsidP="005F6DAD">
            <w:pP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</w:p>
        </w:tc>
      </w:tr>
    </w:tbl>
    <w:p w:rsidR="004C0219" w:rsidRPr="002A69D6" w:rsidRDefault="004C0219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A1993" w:rsidRPr="002A69D6" w:rsidRDefault="009A1993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2123" w:rsidRPr="002A69D6" w:rsidRDefault="009C2123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Составил ___________________________________________</w:t>
      </w:r>
    </w:p>
    <w:p w:rsidR="009C2123" w:rsidRPr="002A69D6" w:rsidRDefault="009C2123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="00DA3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A69D6">
        <w:rPr>
          <w:rFonts w:ascii="Times New Roman" w:eastAsia="Times New Roman" w:hAnsi="Times New Roman" w:cs="Times New Roman"/>
          <w:i/>
          <w:sz w:val="24"/>
          <w:szCs w:val="24"/>
        </w:rPr>
        <w:t>(должность, подпись, инициалы, фамилия)</w:t>
      </w:r>
    </w:p>
    <w:p w:rsidR="009C2123" w:rsidRPr="002A69D6" w:rsidRDefault="009C2123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2123" w:rsidRPr="002A69D6" w:rsidRDefault="009C2123" w:rsidP="005F6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Проверил ___________________________________________</w:t>
      </w:r>
    </w:p>
    <w:p w:rsidR="009C2123" w:rsidRPr="002A69D6" w:rsidRDefault="00DA3297" w:rsidP="005F6DA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2123"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="009C2123" w:rsidRPr="002A69D6">
        <w:rPr>
          <w:rFonts w:ascii="Times New Roman" w:eastAsia="Times New Roman" w:hAnsi="Times New Roman" w:cs="Times New Roman"/>
          <w:i/>
          <w:sz w:val="24"/>
          <w:szCs w:val="24"/>
        </w:rPr>
        <w:t>должность, подпись, инициалы, фамилия)</w:t>
      </w:r>
    </w:p>
    <w:p w:rsidR="00D47B17" w:rsidRPr="002A69D6" w:rsidRDefault="00D47B17" w:rsidP="005F6DAD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Примечани</w:t>
      </w:r>
      <w:r w:rsidR="006B2F49" w:rsidRPr="002A69D6">
        <w:rPr>
          <w:rFonts w:ascii="Times New Roman" w:eastAsia="Times New Roman" w:hAnsi="Times New Roman" w:cs="Times New Roman"/>
          <w:sz w:val="24"/>
          <w:szCs w:val="24"/>
        </w:rPr>
        <w:t>я:</w:t>
      </w:r>
      <w:r w:rsidR="002B33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2F49" w:rsidRPr="002A69D6">
        <w:rPr>
          <w:rFonts w:ascii="Times New Roman" w:eastAsia="Times New Roman" w:hAnsi="Times New Roman" w:cs="Times New Roman"/>
          <w:sz w:val="24"/>
          <w:szCs w:val="24"/>
        </w:rPr>
        <w:t>1.</w:t>
      </w:r>
      <w:r w:rsidR="006B2F49" w:rsidRPr="002A69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2F49" w:rsidRPr="002A69D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4 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приводятся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сводные числовые значения расхода </w:t>
      </w:r>
      <w:r w:rsidR="008C344A" w:rsidRPr="002A69D6">
        <w:rPr>
          <w:rFonts w:ascii="Times New Roman" w:eastAsia="Times New Roman" w:hAnsi="Times New Roman" w:cs="Times New Roman"/>
          <w:sz w:val="24"/>
          <w:szCs w:val="24"/>
        </w:rPr>
        <w:t>материальных ресурсов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>из графы 8 формы № 2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на измеритель процесса</w:t>
      </w:r>
      <w:r w:rsidR="006B2F49" w:rsidRPr="002A69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7B17" w:rsidRPr="002A69D6" w:rsidRDefault="006B2F49" w:rsidP="005F6DA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2. В</w:t>
      </w:r>
      <w:r w:rsidR="00D47B17" w:rsidRPr="002A69D6">
        <w:rPr>
          <w:rFonts w:ascii="Times New Roman" w:eastAsia="Times New Roman" w:hAnsi="Times New Roman" w:cs="Times New Roman"/>
          <w:sz w:val="24"/>
          <w:szCs w:val="24"/>
        </w:rPr>
        <w:t xml:space="preserve"> графе 5 указываются сводные числовые значения расхода 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материальных ресурсов</w:t>
      </w:r>
      <w:r w:rsidR="001D3B19" w:rsidRPr="002A6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(</w:t>
      </w:r>
      <w:r w:rsidR="00D47B17" w:rsidRPr="002A69D6">
        <w:rPr>
          <w:rFonts w:ascii="Times New Roman" w:eastAsia="Times New Roman" w:hAnsi="Times New Roman" w:cs="Times New Roman"/>
          <w:sz w:val="24"/>
          <w:szCs w:val="24"/>
        </w:rPr>
        <w:t>из графы 8 формы № 2</w:t>
      </w:r>
      <w:r w:rsidR="004F3F95" w:rsidRPr="002A69D6">
        <w:rPr>
          <w:rFonts w:ascii="Times New Roman" w:eastAsia="Times New Roman" w:hAnsi="Times New Roman" w:cs="Times New Roman"/>
          <w:sz w:val="24"/>
          <w:szCs w:val="24"/>
        </w:rPr>
        <w:t>), пересчитанные</w:t>
      </w:r>
      <w:r w:rsidR="00D47B17" w:rsidRPr="002A69D6">
        <w:rPr>
          <w:rFonts w:ascii="Times New Roman" w:eastAsia="Times New Roman" w:hAnsi="Times New Roman" w:cs="Times New Roman"/>
          <w:sz w:val="24"/>
          <w:szCs w:val="24"/>
        </w:rPr>
        <w:t xml:space="preserve"> на измеритель ГЭСН.</w:t>
      </w:r>
    </w:p>
    <w:p w:rsidR="00D47B17" w:rsidRPr="002A69D6" w:rsidRDefault="00D47B17" w:rsidP="005F6DAD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4"/>
          <w:szCs w:val="24"/>
        </w:rPr>
      </w:pPr>
    </w:p>
    <w:p w:rsidR="004C0219" w:rsidRPr="002A69D6" w:rsidRDefault="004C0219" w:rsidP="005F6DAD">
      <w:pPr>
        <w:spacing w:after="0" w:line="240" w:lineRule="auto"/>
        <w:ind w:left="1418" w:hanging="141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45EA" w:rsidRPr="002A69D6" w:rsidRDefault="00B445EA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D61C7" w:rsidRPr="00CA71CE" w:rsidRDefault="005D61C7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17259" w:rsidRPr="00CA71CE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5D61C7" w:rsidRPr="00CA71CE" w:rsidRDefault="005D61C7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D61C7" w:rsidRPr="00CA71CE" w:rsidRDefault="005D61C7" w:rsidP="005F6D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b/>
          <w:sz w:val="28"/>
          <w:szCs w:val="28"/>
        </w:rPr>
        <w:t>Основные положения технического нормирования</w:t>
      </w:r>
    </w:p>
    <w:p w:rsidR="005D61C7" w:rsidRPr="00CA71CE" w:rsidRDefault="005D61C7" w:rsidP="005F6D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1.</w:t>
      </w:r>
      <w:r w:rsidR="00CF118D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Техническое нормирование предназначено для определения пооперационных нормативных показателей затрат труда рабочих-строителей, времени использования машин и, при необходимости, расхода материальных ресурсов при разработке сметных норм.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2.</w:t>
      </w:r>
      <w:r w:rsidR="00CF118D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Техническое нормирование осуществляется методами нормативных наблюдений (хронометраж; фотоучет цифровой, графический, смешанный) и расчетно-аналитическими</w:t>
      </w:r>
      <w:r w:rsidR="008057A6" w:rsidRPr="00CA71CE">
        <w:rPr>
          <w:rFonts w:ascii="Times New Roman" w:hAnsi="Times New Roman" w:cs="Times New Roman"/>
          <w:sz w:val="28"/>
          <w:szCs w:val="28"/>
        </w:rPr>
        <w:t xml:space="preserve"> методами</w:t>
      </w:r>
      <w:r w:rsidRPr="00CA71CE">
        <w:rPr>
          <w:rFonts w:ascii="Times New Roman" w:hAnsi="Times New Roman" w:cs="Times New Roman"/>
          <w:sz w:val="28"/>
          <w:szCs w:val="28"/>
        </w:rPr>
        <w:t>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3.</w:t>
      </w:r>
      <w:r w:rsidR="00CF118D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При техническом нормировании затраты рабочего и машинного времени делятся на нормируемые (включаются в норму затрат труда) и ненормируемые (не в</w:t>
      </w:r>
      <w:r w:rsidR="006F5D5E" w:rsidRPr="00CA71CE">
        <w:rPr>
          <w:rFonts w:ascii="Times New Roman" w:hAnsi="Times New Roman" w:cs="Times New Roman"/>
          <w:sz w:val="28"/>
          <w:szCs w:val="28"/>
        </w:rPr>
        <w:t>ключаются в норму затрат труда).</w:t>
      </w:r>
    </w:p>
    <w:p w:rsidR="009922CE" w:rsidRPr="00CA71CE" w:rsidRDefault="00983DB9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3.1.</w:t>
      </w:r>
      <w:r w:rsidR="00CF118D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="009922CE" w:rsidRPr="00CA71CE">
        <w:rPr>
          <w:rFonts w:ascii="Times New Roman" w:hAnsi="Times New Roman" w:cs="Times New Roman"/>
          <w:sz w:val="28"/>
          <w:szCs w:val="28"/>
        </w:rPr>
        <w:t>В части затрат рабочего времени:</w:t>
      </w:r>
    </w:p>
    <w:p w:rsidR="009922CE" w:rsidRPr="00CA71CE" w:rsidRDefault="002B33D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="009922CE" w:rsidRPr="00CA71CE">
        <w:rPr>
          <w:rFonts w:ascii="Times New Roman" w:hAnsi="Times New Roman" w:cs="Times New Roman"/>
          <w:sz w:val="28"/>
          <w:szCs w:val="28"/>
        </w:rPr>
        <w:t>нормируемые затраты: время работы по выполнению производственного задания (время подготовительно-заключительной работы; время оперативной работы – основной и вспомогательной); время регламентированных перерывов (время перерывов на отдых и личные надобности; время технологических перерывов, вызванных специфическими особенностями технологии процесса при правильной его организации);</w:t>
      </w:r>
    </w:p>
    <w:p w:rsidR="009922CE" w:rsidRPr="00CA71CE" w:rsidRDefault="002B33D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="009922CE" w:rsidRPr="00CA71CE">
        <w:rPr>
          <w:rFonts w:ascii="Times New Roman" w:hAnsi="Times New Roman" w:cs="Times New Roman"/>
          <w:sz w:val="28"/>
          <w:szCs w:val="28"/>
        </w:rPr>
        <w:t xml:space="preserve">ненормируемые затраты: время работы, не предусмотренное выполнением производственного задания (время случайной непредвиденной работы; время непроизводительной работы); время нерегламентированных перерывов (время перерывов, вызванных нарушением нормального течения технологического процесса; время перерывов, вызванных неправильной организацией работ, время перерывов по случайным причинам; время перерывов, вызванных нарушением трудовой дисциплины). 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3.2.</w:t>
      </w:r>
      <w:r w:rsidR="00CF118D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В части элементов затрат машинного времени:</w:t>
      </w:r>
    </w:p>
    <w:p w:rsidR="009922CE" w:rsidRPr="00CA71CE" w:rsidRDefault="002B33D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="009922CE" w:rsidRPr="00CA71CE">
        <w:rPr>
          <w:rFonts w:ascii="Times New Roman" w:hAnsi="Times New Roman" w:cs="Times New Roman"/>
          <w:sz w:val="28"/>
          <w:szCs w:val="28"/>
        </w:rPr>
        <w:t xml:space="preserve">нормируемые затраты: время работы по выполнению производственного задания (время оперативной работы </w:t>
      </w:r>
      <w:r w:rsidRPr="00CA71C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922CE" w:rsidRPr="00CA71CE">
        <w:rPr>
          <w:rFonts w:ascii="Times New Roman" w:hAnsi="Times New Roman" w:cs="Times New Roman"/>
          <w:sz w:val="28"/>
          <w:szCs w:val="28"/>
        </w:rPr>
        <w:t xml:space="preserve"> основной и вспомогательной); время регламентированных перерывов (время перерывов, связанных с подготовкой к работе и ежесменным техническим уходом за машиной; время технологических перерывов при правильной организации технологического процесса; время перерывов, связанных с отдыхом и личными надобностями рабочих, участвующих в механизированном процессе);</w:t>
      </w:r>
    </w:p>
    <w:p w:rsidR="009922CE" w:rsidRPr="00CA71CE" w:rsidRDefault="002B33D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="009922CE" w:rsidRPr="00CA71CE">
        <w:rPr>
          <w:rFonts w:ascii="Times New Roman" w:hAnsi="Times New Roman" w:cs="Times New Roman"/>
          <w:sz w:val="28"/>
          <w:szCs w:val="28"/>
        </w:rPr>
        <w:t xml:space="preserve">ненормируемые затраты: время работы, не предусмотренное выполнением производственного задания (время случайной непредвиденной работы; время непроизводительной работы); время нерегламентированных перерывов (время перерывов, вызванных нарушением организации работ; время перерывов по случайным причинам; время перерывов, вызванных нарушением трудовой дисциплины). 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4.</w:t>
      </w:r>
      <w:r w:rsidR="00CF118D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 xml:space="preserve">Нормативы затрат рабочего времени на подготовительно-заключительную работу, отдых и личные надобности рабочих-строителей, </w:t>
      </w:r>
      <w:r w:rsidRPr="00CA71CE">
        <w:rPr>
          <w:rFonts w:ascii="Times New Roman" w:hAnsi="Times New Roman" w:cs="Times New Roman"/>
          <w:sz w:val="28"/>
          <w:szCs w:val="28"/>
        </w:rPr>
        <w:lastRenderedPageBreak/>
        <w:t xml:space="preserve">включаемые в числовые характеристики норм затрат труда, приведены в </w:t>
      </w:r>
      <w:r w:rsidR="00FA5158" w:rsidRPr="00CA71CE">
        <w:rPr>
          <w:rFonts w:ascii="Times New Roman" w:hAnsi="Times New Roman" w:cs="Times New Roman"/>
          <w:sz w:val="28"/>
          <w:szCs w:val="28"/>
        </w:rPr>
        <w:t>П</w:t>
      </w:r>
      <w:r w:rsidR="00617259" w:rsidRPr="00CA71CE">
        <w:rPr>
          <w:rFonts w:ascii="Times New Roman" w:hAnsi="Times New Roman" w:cs="Times New Roman"/>
          <w:sz w:val="28"/>
          <w:szCs w:val="28"/>
        </w:rPr>
        <w:t>риложении 5</w:t>
      </w:r>
      <w:r w:rsidRPr="00CA71CE">
        <w:rPr>
          <w:rFonts w:ascii="Times New Roman" w:hAnsi="Times New Roman" w:cs="Times New Roman"/>
          <w:sz w:val="28"/>
          <w:szCs w:val="28"/>
        </w:rPr>
        <w:t>.1. В случае отсутствия норматива на данный нормируемый процесс в таблице нормативов подбирается вид работы или процесс, аналогичный или схожий с нормируемым. В случае невозможности подобрать аналог, проектирование затрат рабочего времени на подготовительно-заключительную работу, отдых и личные надобности должно осуществляться на основе нормативных наблюдений.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5.</w:t>
      </w:r>
      <w:r w:rsidR="00CF118D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Основным методом установления затрат рабочего и машинного времени является нормативное наблюдение.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При нормативном наблюдении осуществляется исследование (сплошное или выборочное) технологического процесса, состоящее в учете затрат труда рабочих и времени использования машин (при необходимости – определении расхода используемых материальных ресурсов) и описании условий, характеризующих технику, технологию и организацию исследуемого процесса. 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6.</w:t>
      </w:r>
      <w:r w:rsidRPr="00CA71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Для учета результатов нормативных наблюдений при разработке ГЭСН</w:t>
      </w:r>
      <w:r w:rsidR="008057A6" w:rsidRPr="00CA71CE">
        <w:rPr>
          <w:rFonts w:ascii="Times New Roman" w:hAnsi="Times New Roman" w:cs="Times New Roman"/>
          <w:sz w:val="28"/>
          <w:szCs w:val="28"/>
        </w:rPr>
        <w:t xml:space="preserve"> (ГЭСНр)</w:t>
      </w:r>
      <w:r w:rsidRPr="00CA71CE">
        <w:rPr>
          <w:rFonts w:ascii="Times New Roman" w:hAnsi="Times New Roman" w:cs="Times New Roman"/>
          <w:sz w:val="28"/>
          <w:szCs w:val="28"/>
        </w:rPr>
        <w:t xml:space="preserve"> должно быть выполнено не менее трех наблюдений соответствующего </w:t>
      </w:r>
      <w:r w:rsidR="008057A6" w:rsidRPr="00CA71CE">
        <w:rPr>
          <w:rFonts w:ascii="Times New Roman" w:hAnsi="Times New Roman" w:cs="Times New Roman"/>
          <w:sz w:val="28"/>
          <w:szCs w:val="28"/>
        </w:rPr>
        <w:t xml:space="preserve">технологического </w:t>
      </w:r>
      <w:r w:rsidRPr="00CA71CE">
        <w:rPr>
          <w:rFonts w:ascii="Times New Roman" w:hAnsi="Times New Roman" w:cs="Times New Roman"/>
          <w:sz w:val="28"/>
          <w:szCs w:val="28"/>
        </w:rPr>
        <w:t>процесса, выполняемого различными бригадами</w:t>
      </w:r>
      <w:r w:rsidR="00E9349D" w:rsidRPr="00CA71CE">
        <w:rPr>
          <w:rFonts w:ascii="Times New Roman" w:hAnsi="Times New Roman" w:cs="Times New Roman"/>
          <w:sz w:val="28"/>
          <w:szCs w:val="28"/>
        </w:rPr>
        <w:t>.</w:t>
      </w:r>
      <w:r w:rsidRPr="00CA71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При проведении нормативных наблюдений осуществляют замеры затрат времени, материальных ресурсов и описание факторов влияния с занесением полученных данных в соответствующие формы. 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В зависимости от особенностей нормируемого процесса и выбранного типа нормативного наблюдения для установления затрат рабочего и машинного времени записи могут осуществляться графическим, смешанным, цифровым способом, условными обозначениями и т.</w:t>
      </w:r>
      <w:r w:rsidR="00CF118D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п. Формы фиксации нормативных наблюдений, которые могут видоизменяться с учетом конкретных условий нормирования, прив</w:t>
      </w:r>
      <w:r w:rsidR="00617259" w:rsidRPr="00CA71CE">
        <w:rPr>
          <w:rFonts w:ascii="Times New Roman" w:hAnsi="Times New Roman" w:cs="Times New Roman"/>
          <w:sz w:val="28"/>
          <w:szCs w:val="28"/>
        </w:rPr>
        <w:t xml:space="preserve">одятся в справочном </w:t>
      </w:r>
      <w:r w:rsidR="00CF118D" w:rsidRPr="00CA71CE">
        <w:rPr>
          <w:rFonts w:ascii="Times New Roman" w:hAnsi="Times New Roman" w:cs="Times New Roman"/>
          <w:sz w:val="28"/>
          <w:szCs w:val="28"/>
        </w:rPr>
        <w:t>П</w:t>
      </w:r>
      <w:r w:rsidR="00617259" w:rsidRPr="00CA71CE">
        <w:rPr>
          <w:rFonts w:ascii="Times New Roman" w:hAnsi="Times New Roman" w:cs="Times New Roman"/>
          <w:sz w:val="28"/>
          <w:szCs w:val="28"/>
        </w:rPr>
        <w:t>риложении 5</w:t>
      </w:r>
      <w:r w:rsidRPr="00CA71CE">
        <w:rPr>
          <w:rFonts w:ascii="Times New Roman" w:hAnsi="Times New Roman" w:cs="Times New Roman"/>
          <w:sz w:val="28"/>
          <w:szCs w:val="28"/>
        </w:rPr>
        <w:t>.2.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В заполняемой форме указываются: наименование объекта, на котором проводится измерение; дата (число, месяц, год проведения наблюдения); наименование и измеритель нормируемого процесса, порядковый номер наблюдения в составе исследования данного технологического (монтажного) процесса. 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В основной части формы указываются наименования нормируемых элементов (рабочих операций) процесса монтажа оборудования, время, расходуемое на выполнение каждой операции, с фиксацией ее начала и окончания, число рабочих и (при необходимости) машины, участвующие в выполнении данной операции, замеры первичной продукции (объемов работ) в единицах соответствующей операции, продолжительность выполнения операции, а также другие данные, которые, по мнению наблюдателя, характеризуют существенные для исследуемого процесса факторы влияния.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Заполненные формы с результатами нормативных наблюдений сброшюровываются, прошиваются и заверяются печатями и подписями </w:t>
      </w:r>
      <w:r w:rsidRPr="00CA71CE">
        <w:rPr>
          <w:rFonts w:ascii="Times New Roman" w:hAnsi="Times New Roman" w:cs="Times New Roman"/>
          <w:sz w:val="28"/>
          <w:szCs w:val="28"/>
        </w:rPr>
        <w:lastRenderedPageBreak/>
        <w:t xml:space="preserve">уполномоченных представителей организации, присутствовавших при проведении соответствующих нормативных наблюдений. 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7. По результатам проведения нормативных наблюдений по нормируемым элементам затрат рабочего (машинного) времени осуществляется аналитическая обработка полученных данных с определением коэффициента разбросанности ряда, расчетом среднего значения показателей норм и заполнением таблицы вывода норм по форме, приведенной в </w:t>
      </w:r>
      <w:r w:rsidR="00FA5158" w:rsidRPr="00CA71CE">
        <w:rPr>
          <w:rFonts w:ascii="Times New Roman" w:hAnsi="Times New Roman" w:cs="Times New Roman"/>
          <w:sz w:val="28"/>
          <w:szCs w:val="28"/>
        </w:rPr>
        <w:t>П</w:t>
      </w:r>
      <w:r w:rsidRPr="00CA71CE">
        <w:rPr>
          <w:rFonts w:ascii="Times New Roman" w:hAnsi="Times New Roman" w:cs="Times New Roman"/>
          <w:sz w:val="28"/>
          <w:szCs w:val="28"/>
        </w:rPr>
        <w:t xml:space="preserve">риложении </w:t>
      </w:r>
      <w:r w:rsidR="00617259" w:rsidRPr="00CA71CE">
        <w:rPr>
          <w:rFonts w:ascii="Times New Roman" w:hAnsi="Times New Roman" w:cs="Times New Roman"/>
          <w:sz w:val="28"/>
          <w:szCs w:val="28"/>
        </w:rPr>
        <w:t>5</w:t>
      </w:r>
      <w:r w:rsidRPr="00CA71CE">
        <w:rPr>
          <w:rFonts w:ascii="Times New Roman" w:hAnsi="Times New Roman" w:cs="Times New Roman"/>
          <w:sz w:val="28"/>
          <w:szCs w:val="28"/>
        </w:rPr>
        <w:t xml:space="preserve">.3. 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Числовая характеристика нормы затрат труда (Н</w:t>
      </w:r>
      <w:r w:rsidRPr="00CA71CE">
        <w:rPr>
          <w:rFonts w:ascii="Times New Roman" w:hAnsi="Times New Roman" w:cs="Times New Roman"/>
          <w:sz w:val="28"/>
          <w:szCs w:val="28"/>
          <w:vertAlign w:val="subscript"/>
        </w:rPr>
        <w:t>зт</w:t>
      </w:r>
      <w:r w:rsidRPr="00CA71CE">
        <w:rPr>
          <w:rFonts w:ascii="Times New Roman" w:hAnsi="Times New Roman" w:cs="Times New Roman"/>
          <w:sz w:val="28"/>
          <w:szCs w:val="28"/>
        </w:rPr>
        <w:t>, чел.-ч</w:t>
      </w:r>
      <w:r w:rsidR="00CF118D" w:rsidRPr="00CA71CE">
        <w:rPr>
          <w:rFonts w:ascii="Times New Roman" w:hAnsi="Times New Roman" w:cs="Times New Roman"/>
          <w:sz w:val="28"/>
          <w:szCs w:val="28"/>
        </w:rPr>
        <w:t>.</w:t>
      </w:r>
      <w:r w:rsidRPr="00CA71CE">
        <w:rPr>
          <w:rFonts w:ascii="Times New Roman" w:hAnsi="Times New Roman" w:cs="Times New Roman"/>
          <w:sz w:val="28"/>
          <w:szCs w:val="28"/>
        </w:rPr>
        <w:t>) на единицу элемента процесса монтажа рассчитывается по формуле:</w:t>
      </w:r>
    </w:p>
    <w:p w:rsidR="009922CE" w:rsidRPr="002A69D6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922CE" w:rsidRPr="002A69D6" w:rsidRDefault="00E3650B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Н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зт.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Т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опер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×100</m:t>
              </m:r>
            </m:num>
            <m:den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100-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пзр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о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тп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×60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, </m:t>
          </m:r>
        </m:oMath>
      </m:oMathPara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где: </w:t>
      </w:r>
    </w:p>
    <w:p w:rsidR="009922CE" w:rsidRPr="0084792A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92A">
        <w:rPr>
          <w:rFonts w:ascii="Times New Roman" w:hAnsi="Times New Roman" w:cs="Times New Roman"/>
          <w:sz w:val="28"/>
          <w:szCs w:val="28"/>
        </w:rPr>
        <w:t>Т</w:t>
      </w:r>
      <w:r w:rsidRPr="0084792A">
        <w:rPr>
          <w:rFonts w:ascii="Times New Roman" w:hAnsi="Times New Roman" w:cs="Times New Roman"/>
          <w:sz w:val="28"/>
          <w:szCs w:val="28"/>
          <w:vertAlign w:val="subscript"/>
        </w:rPr>
        <w:t>опер</w:t>
      </w:r>
      <w:r w:rsidRPr="0084792A">
        <w:rPr>
          <w:rFonts w:ascii="Times New Roman" w:hAnsi="Times New Roman" w:cs="Times New Roman"/>
          <w:sz w:val="28"/>
          <w:szCs w:val="28"/>
        </w:rPr>
        <w:t xml:space="preserve"> – среднее значение ряда затрат труда на оперативную работу на измеритель элемента процесса монтажа (пусконаладочных работ), в чел.-мин</w:t>
      </w:r>
      <w:r w:rsidR="002B33DE" w:rsidRPr="0084792A">
        <w:rPr>
          <w:rFonts w:ascii="Times New Roman" w:hAnsi="Times New Roman" w:cs="Times New Roman"/>
          <w:sz w:val="28"/>
          <w:szCs w:val="28"/>
        </w:rPr>
        <w:t>.</w:t>
      </w:r>
      <w:r w:rsidRPr="0084792A">
        <w:rPr>
          <w:rFonts w:ascii="Times New Roman" w:hAnsi="Times New Roman" w:cs="Times New Roman"/>
          <w:sz w:val="28"/>
          <w:szCs w:val="28"/>
        </w:rPr>
        <w:t>;</w:t>
      </w:r>
    </w:p>
    <w:p w:rsidR="009922CE" w:rsidRPr="0084792A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92A">
        <w:rPr>
          <w:rFonts w:ascii="Times New Roman" w:hAnsi="Times New Roman" w:cs="Times New Roman"/>
          <w:sz w:val="28"/>
          <w:szCs w:val="28"/>
        </w:rPr>
        <w:t>Н</w:t>
      </w:r>
      <w:r w:rsidRPr="0084792A">
        <w:rPr>
          <w:rFonts w:ascii="Times New Roman" w:hAnsi="Times New Roman" w:cs="Times New Roman"/>
          <w:sz w:val="28"/>
          <w:szCs w:val="28"/>
          <w:vertAlign w:val="subscript"/>
        </w:rPr>
        <w:t>пзр</w:t>
      </w:r>
      <w:r w:rsidRPr="0084792A">
        <w:rPr>
          <w:rFonts w:ascii="Times New Roman" w:hAnsi="Times New Roman" w:cs="Times New Roman"/>
          <w:sz w:val="28"/>
          <w:szCs w:val="28"/>
        </w:rPr>
        <w:t xml:space="preserve"> – норматив на подготовительно-заключительную работу, в % от нормируемых затрат на оперативную работу;</w:t>
      </w:r>
    </w:p>
    <w:p w:rsidR="009922CE" w:rsidRPr="0084792A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92A">
        <w:rPr>
          <w:rFonts w:ascii="Times New Roman" w:hAnsi="Times New Roman" w:cs="Times New Roman"/>
          <w:sz w:val="28"/>
          <w:szCs w:val="28"/>
        </w:rPr>
        <w:t>Н</w:t>
      </w:r>
      <w:r w:rsidRPr="0084792A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84792A">
        <w:rPr>
          <w:rFonts w:ascii="Times New Roman" w:hAnsi="Times New Roman" w:cs="Times New Roman"/>
          <w:sz w:val="28"/>
          <w:szCs w:val="28"/>
        </w:rPr>
        <w:t xml:space="preserve"> – норматив на отдых и личные надобности, в % от нормируемых затрат на оперативную работу;</w:t>
      </w:r>
    </w:p>
    <w:p w:rsidR="009922CE" w:rsidRPr="0084792A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92A">
        <w:rPr>
          <w:rFonts w:ascii="Times New Roman" w:hAnsi="Times New Roman" w:cs="Times New Roman"/>
          <w:sz w:val="28"/>
          <w:szCs w:val="28"/>
        </w:rPr>
        <w:t>Н</w:t>
      </w:r>
      <w:r w:rsidRPr="0084792A">
        <w:rPr>
          <w:rFonts w:ascii="Times New Roman" w:hAnsi="Times New Roman" w:cs="Times New Roman"/>
          <w:sz w:val="28"/>
          <w:szCs w:val="28"/>
          <w:vertAlign w:val="subscript"/>
        </w:rPr>
        <w:t>тп</w:t>
      </w:r>
      <w:r w:rsidRPr="0084792A">
        <w:rPr>
          <w:rFonts w:ascii="Times New Roman" w:hAnsi="Times New Roman" w:cs="Times New Roman"/>
          <w:sz w:val="28"/>
          <w:szCs w:val="28"/>
        </w:rPr>
        <w:t xml:space="preserve"> – норматив на технологические перерывы, в % от нормируемых затрат на оперативную работу. Данный показатель может учитываться только при наличии обоснованного времени технологических перерывов, вызванных специфическими особенностями технологии процесса при правильной его организации;</w:t>
      </w:r>
    </w:p>
    <w:p w:rsidR="009922CE" w:rsidRPr="0084792A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92A">
        <w:rPr>
          <w:rFonts w:ascii="Times New Roman" w:hAnsi="Times New Roman" w:cs="Times New Roman"/>
          <w:sz w:val="28"/>
          <w:szCs w:val="28"/>
        </w:rPr>
        <w:t>60 – коэффициент перехода человеко-минут в человеко-часы;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92A">
        <w:rPr>
          <w:rFonts w:ascii="Times New Roman" w:hAnsi="Times New Roman" w:cs="Times New Roman"/>
          <w:sz w:val="28"/>
          <w:szCs w:val="28"/>
        </w:rPr>
        <w:t>100 – в числителе – количественный показатель для перехода процентов</w:t>
      </w:r>
      <w:r w:rsidRPr="00CA71CE">
        <w:rPr>
          <w:rFonts w:ascii="Times New Roman" w:hAnsi="Times New Roman" w:cs="Times New Roman"/>
          <w:sz w:val="28"/>
          <w:szCs w:val="28"/>
        </w:rPr>
        <w:t xml:space="preserve"> в доли.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Правила округления значений замеров затрат рабочего, машинного времени и расхода материальных ресурсов при обработке результатов нормативных наб</w:t>
      </w:r>
      <w:r w:rsidR="0028756E" w:rsidRPr="00CA71CE">
        <w:rPr>
          <w:rFonts w:ascii="Times New Roman" w:hAnsi="Times New Roman" w:cs="Times New Roman"/>
          <w:sz w:val="28"/>
          <w:szCs w:val="28"/>
        </w:rPr>
        <w:t xml:space="preserve">людений приведены в </w:t>
      </w:r>
      <w:r w:rsidR="002B33DE" w:rsidRPr="00CA71CE">
        <w:rPr>
          <w:rFonts w:ascii="Times New Roman" w:hAnsi="Times New Roman" w:cs="Times New Roman"/>
          <w:sz w:val="28"/>
          <w:szCs w:val="28"/>
        </w:rPr>
        <w:t>П</w:t>
      </w:r>
      <w:r w:rsidR="0028756E" w:rsidRPr="00CA71CE">
        <w:rPr>
          <w:rFonts w:ascii="Times New Roman" w:hAnsi="Times New Roman" w:cs="Times New Roman"/>
          <w:sz w:val="28"/>
          <w:szCs w:val="28"/>
        </w:rPr>
        <w:t>риложении 5</w:t>
      </w:r>
      <w:r w:rsidRPr="00CA71CE">
        <w:rPr>
          <w:rFonts w:ascii="Times New Roman" w:hAnsi="Times New Roman" w:cs="Times New Roman"/>
          <w:sz w:val="28"/>
          <w:szCs w:val="28"/>
        </w:rPr>
        <w:t>.4.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8.</w:t>
      </w:r>
      <w:r w:rsidR="002B33DE" w:rsidRPr="00CA71CE">
        <w:rPr>
          <w:rFonts w:ascii="Times New Roman" w:hAnsi="Times New Roman" w:cs="Times New Roman"/>
          <w:sz w:val="28"/>
          <w:szCs w:val="28"/>
        </w:rPr>
        <w:t xml:space="preserve"> </w:t>
      </w:r>
      <w:r w:rsidRPr="00CA71CE">
        <w:rPr>
          <w:rFonts w:ascii="Times New Roman" w:hAnsi="Times New Roman" w:cs="Times New Roman"/>
          <w:sz w:val="28"/>
          <w:szCs w:val="28"/>
        </w:rPr>
        <w:t>Кроме нормативных наблюдений при техническом нормировании применяются также расчетно-аналитические (нормативно-параметрические) методы нормирования рабочего и машинного времени.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К расчетно-аналитическим методам относятся метод корреляционного анализа, метод регрессивного анализа, экстраполяция, интерполяция, графоаналитический метод и др.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Составными частями расчетно-аналитических методов нормирования являются:</w:t>
      </w:r>
    </w:p>
    <w:p w:rsidR="009922CE" w:rsidRPr="00CA71CE" w:rsidRDefault="002B33D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="009922CE" w:rsidRPr="00CA71CE">
        <w:rPr>
          <w:rFonts w:ascii="Times New Roman" w:hAnsi="Times New Roman" w:cs="Times New Roman"/>
          <w:sz w:val="28"/>
          <w:szCs w:val="28"/>
        </w:rPr>
        <w:t xml:space="preserve">аналитическая часть – определение оптимального технологического режима, условий труда, комплекса необходимых машин, инструментов и приспособлений, возможности совмещения во времени затрат рабочего и машинного времени, установление устойчивых функциональных зависимостей между исследуемым элементом затрат и конкретными </w:t>
      </w:r>
      <w:r w:rsidR="009922CE" w:rsidRPr="00CA71CE">
        <w:rPr>
          <w:rFonts w:ascii="Times New Roman" w:hAnsi="Times New Roman" w:cs="Times New Roman"/>
          <w:sz w:val="28"/>
          <w:szCs w:val="28"/>
        </w:rPr>
        <w:lastRenderedPageBreak/>
        <w:t xml:space="preserve">факторами (параметрами), влияющими на продолжительность его выполнения; </w:t>
      </w:r>
    </w:p>
    <w:p w:rsidR="009922CE" w:rsidRPr="00CA71CE" w:rsidRDefault="002B33D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 xml:space="preserve">- </w:t>
      </w:r>
      <w:r w:rsidR="009922CE" w:rsidRPr="00CA71CE">
        <w:rPr>
          <w:rFonts w:ascii="Times New Roman" w:hAnsi="Times New Roman" w:cs="Times New Roman"/>
          <w:sz w:val="28"/>
          <w:szCs w:val="28"/>
        </w:rPr>
        <w:t xml:space="preserve">расчетная часть – выявление математических закономерностей изменения изучаемой величины в зависимости от изменения выбранных параметров, влияющих на нее. На основе имеющихся элементов затрат, установленных в расчете на рациональные организационно-технологические условия производства работ, и выявленных математических закономерностей рассчитываются нормативные показатели затрат. 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При расчете затрат по элементам процесса графоаналитическим методом по каждому элементу процесса на системе прямоугольных координат наносятся значения анализируемых данных, устанавливается характер зависимости между анализируемыми величинами и тип кривой, определяется положение проектной линии в зависимости от расположения точек.</w:t>
      </w:r>
    </w:p>
    <w:p w:rsidR="009922CE" w:rsidRPr="00CA71CE" w:rsidRDefault="009922CE" w:rsidP="005F6D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Проектируемая величина затрат времени находится по построенному графику или решением соответствующего аналитического уравнения как для значения факторов, охваченных наблюдением, так и для промежуточных значений.</w:t>
      </w:r>
    </w:p>
    <w:p w:rsidR="009922CE" w:rsidRPr="00CA71CE" w:rsidRDefault="009922CE" w:rsidP="005F6D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71C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2A02" w:rsidRPr="00CA71CE" w:rsidRDefault="00232A02" w:rsidP="005F6DAD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17259" w:rsidRPr="00CA71CE">
        <w:rPr>
          <w:rFonts w:ascii="Times New Roman" w:hAnsi="Times New Roman" w:cs="Times New Roman"/>
          <w:sz w:val="28"/>
          <w:szCs w:val="28"/>
        </w:rPr>
        <w:t>5</w:t>
      </w:r>
      <w:r w:rsidRPr="00CA71CE">
        <w:rPr>
          <w:rFonts w:ascii="Times New Roman" w:hAnsi="Times New Roman" w:cs="Times New Roman"/>
          <w:sz w:val="28"/>
          <w:szCs w:val="28"/>
        </w:rPr>
        <w:t>.1</w:t>
      </w:r>
    </w:p>
    <w:p w:rsidR="00232A02" w:rsidRPr="00CA71CE" w:rsidRDefault="00232A02" w:rsidP="005F6DA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CA71CE">
        <w:rPr>
          <w:rFonts w:ascii="Times New Roman" w:hAnsi="Times New Roman" w:cs="Times New Roman"/>
          <w:b/>
          <w:sz w:val="28"/>
          <w:szCs w:val="28"/>
        </w:rPr>
        <w:t>Нормативы на подготовительно</w:t>
      </w:r>
      <w:r w:rsidRPr="00CA71CE">
        <w:rPr>
          <w:rFonts w:ascii="Times New Roman" w:hAnsi="Times New Roman" w:cs="Times New Roman"/>
          <w:sz w:val="28"/>
          <w:szCs w:val="28"/>
        </w:rPr>
        <w:t>-</w:t>
      </w:r>
      <w:r w:rsidRPr="00CA71CE">
        <w:rPr>
          <w:rFonts w:ascii="Times New Roman" w:hAnsi="Times New Roman" w:cs="Times New Roman"/>
          <w:b/>
          <w:sz w:val="28"/>
          <w:szCs w:val="28"/>
        </w:rPr>
        <w:t xml:space="preserve">заключительную работу, </w:t>
      </w:r>
    </w:p>
    <w:p w:rsidR="00232A02" w:rsidRPr="00CA71CE" w:rsidRDefault="00232A02" w:rsidP="005F6DA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CA71CE">
        <w:rPr>
          <w:rFonts w:ascii="Times New Roman" w:hAnsi="Times New Roman" w:cs="Times New Roman"/>
          <w:b/>
          <w:sz w:val="28"/>
          <w:szCs w:val="28"/>
        </w:rPr>
        <w:t>отдых и личные надобности при проектировании норм затрат труда</w:t>
      </w:r>
    </w:p>
    <w:p w:rsidR="00232A02" w:rsidRPr="002A69D6" w:rsidRDefault="00232A02" w:rsidP="005F6D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9634" w:type="dxa"/>
        <w:tblLayout w:type="fixed"/>
        <w:tblLook w:val="04A0" w:firstRow="1" w:lastRow="0" w:firstColumn="1" w:lastColumn="0" w:noHBand="0" w:noVBand="1"/>
      </w:tblPr>
      <w:tblGrid>
        <w:gridCol w:w="846"/>
        <w:gridCol w:w="5245"/>
        <w:gridCol w:w="1841"/>
        <w:gridCol w:w="1702"/>
      </w:tblGrid>
      <w:tr w:rsidR="00EB6AD5" w:rsidRPr="002A69D6" w:rsidTr="00983DB9">
        <w:trPr>
          <w:tblHeader/>
        </w:trPr>
        <w:tc>
          <w:tcPr>
            <w:tcW w:w="846" w:type="dxa"/>
            <w:vMerge w:val="restart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232A02" w:rsidRPr="002A69D6" w:rsidRDefault="00CA71CE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  <w:vMerge w:val="restart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видов работ </w:t>
            </w:r>
          </w:p>
        </w:tc>
        <w:tc>
          <w:tcPr>
            <w:tcW w:w="3543" w:type="dxa"/>
            <w:gridSpan w:val="2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Нормативы, % к нормируемым затратам труда</w:t>
            </w:r>
          </w:p>
        </w:tc>
      </w:tr>
      <w:tr w:rsidR="00EB6AD5" w:rsidRPr="002A69D6" w:rsidTr="00983DB9">
        <w:trPr>
          <w:tblHeader/>
        </w:trPr>
        <w:tc>
          <w:tcPr>
            <w:tcW w:w="846" w:type="dxa"/>
            <w:vMerge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:rsidR="00232A02" w:rsidRPr="002A69D6" w:rsidRDefault="00232A02" w:rsidP="005F6DAD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подготови-тельно-заключительная работа</w:t>
            </w:r>
          </w:p>
        </w:tc>
        <w:tc>
          <w:tcPr>
            <w:tcW w:w="1702" w:type="dxa"/>
            <w:vAlign w:val="center"/>
          </w:tcPr>
          <w:p w:rsidR="00685BC3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отдых </w:t>
            </w:r>
          </w:p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личные надобности</w:t>
            </w:r>
          </w:p>
        </w:tc>
      </w:tr>
      <w:tr w:rsidR="00EB6AD5" w:rsidRPr="002A69D6" w:rsidTr="00983DB9">
        <w:trPr>
          <w:tblHeader/>
        </w:trPr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Арматурные работы: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Заготовка и вязка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 xml:space="preserve"> арматуры вручную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245" w:type="dxa"/>
          </w:tcPr>
          <w:p w:rsidR="00232A02" w:rsidRPr="002A69D6" w:rsidRDefault="00285D2D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Заготовка арматуры на станках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245" w:type="dxa"/>
          </w:tcPr>
          <w:p w:rsidR="00685BC3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арматуры, арматурных каркасов </w:t>
            </w:r>
          </w:p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сеток: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85D2D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85D2D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краном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245" w:type="dxa"/>
          </w:tcPr>
          <w:p w:rsidR="00232A02" w:rsidRPr="002A69D6" w:rsidRDefault="00285D2D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анкерных тяг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Берегоукрепительные, выправительные работы: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Берего- и дноочистительные работы (без применения труда 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>водолазов) с помощью механизмов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245" w:type="dxa"/>
          </w:tcPr>
          <w:p w:rsidR="00232A02" w:rsidRPr="002A69D6" w:rsidRDefault="00285D2D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габионов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Устройство выправительных и берего-укрепительных со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>оружений с заготовкой материала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Бетонные работы: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245" w:type="dxa"/>
          </w:tcPr>
          <w:p w:rsidR="00685BC3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Укладка бетонной смеси вручную в несущие </w:t>
            </w:r>
          </w:p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ограждающие конструкции с уплотнением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>вибратором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Устройство бетонных оснований дорог вручную с упл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>отнением площадочным вибратором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>чистых цементных полов и стяжек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5245" w:type="dxa"/>
          </w:tcPr>
          <w:p w:rsidR="00685BC3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Пробивка проемов, отверстий, гнезд и борозд </w:t>
            </w:r>
          </w:p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 бетонных констру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>кциях пневматическими молотками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Разборка сборных железобетонных конструкций спец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>иальными строительными машинами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Укладка бетонной смеси в констр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>укции механизированным способом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Установка и снятие опалубки: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685BC3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685BC3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краном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Горнопроходческие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работы: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Проходка, крепление и армирование вертикальных стволов и шурфов; проведение сопряжений с околоствольными дворами: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85D2D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>урение шпуров: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перфораторами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685BC3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85D2D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>огрузка взорванной породы: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пневмопогрузчиками типа КС-3 с ручным вождением по забою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пневмопогрузчиками с механизированным вождением по забою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разработка породы отбойными молотками и погрузка отбитой породы пневмопогрузчиками типа КС-3 с ручным вождением по забою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85D2D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>репление стволов: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бетоном с применением створчатой стальной опалубки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тюбингами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армирование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крепление сопряжений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245" w:type="dxa"/>
          </w:tcPr>
          <w:p w:rsidR="004D06B4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Проходка и крепление горизонтальных </w:t>
            </w:r>
          </w:p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наклонных горных выработок, проведение камер большого сечения: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бурение шпуров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перфораторами или сверлами ручными, колонковыми и с применением пневмоподдержек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установками на колесном или гусеничном ходу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проведение горных выработок проходческими комбайнами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погрузка взорванной или отбитой породы и угля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погрузочными машинами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D06B4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породы отбойными молотками </w:t>
            </w:r>
          </w:p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 погрузкой вручную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крепление выработок</w:t>
            </w:r>
            <w:r w:rsidR="00285D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железобетонными тюбингами с помощью крепеукладчиков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анкерной крепью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возведение прочих видов крепи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D06B4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бурение скважин станками типа БА-100, </w:t>
            </w:r>
          </w:p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БА-100М, ЛБС-4 и БУ-1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путевые и транспортные работы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электровозная откатка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наращивание секций скребковых конвейеров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чеканка швов обделки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замена болтов и пробок в обделках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D06B4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очистка лотков тоннелей, водоотводных канав </w:t>
            </w:r>
          </w:p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водосборников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Работы, связанные с вентиляцией подземных выработок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Монтаж шахтного оборудования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 шахтной поверхности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 подземных условиях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Дорожные работы: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Планировка корыта вручную в грунте групп: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4D06B4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– II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4D06B4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Устройство оснований и дорожных покрытий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Устройство дорожных оснований асфальтобетонных и черных пок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рытий механизированным способом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5245" w:type="dxa"/>
          </w:tcPr>
          <w:p w:rsidR="004D06B4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Укладка асфальтобетонной смеси вручную </w:t>
            </w:r>
          </w:p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оверхностная обработка покрытий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Приготовление и выгрузка вяжущих, очистка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битумных котлов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5.6.</w:t>
            </w:r>
          </w:p>
        </w:tc>
        <w:tc>
          <w:tcPr>
            <w:tcW w:w="5245" w:type="dxa"/>
          </w:tcPr>
          <w:p w:rsidR="00232A02" w:rsidRPr="002A69D6" w:rsidRDefault="007369BE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Заливка швов покрытий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5.7.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Установк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а рельс-форм вручную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5.8.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тво укрепительных полос вручную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5.9.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Устройство барьерного ограждения, тумб, столбов для дорожных знаков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, перильно-тросового ограждения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Зеленое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строительство: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Выкапывание посадочного материала и упаковка комов, по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садка кустарников в готовые ямы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5245" w:type="dxa"/>
          </w:tcPr>
          <w:p w:rsidR="004D06B4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Засев газонов, посадка цветов в рабатки </w:t>
            </w:r>
          </w:p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клумбы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5245" w:type="dxa"/>
          </w:tcPr>
          <w:p w:rsidR="00232A02" w:rsidRPr="002A69D6" w:rsidRDefault="007369BE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Посадка деревьев в готовые ямы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5245" w:type="dxa"/>
          </w:tcPr>
          <w:p w:rsidR="00232A02" w:rsidRPr="002A69D6" w:rsidRDefault="007369BE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Стрижка живой изгороди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Уда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ление поросли, прополка посадок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ыковка и рыхление почвы вручную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Механизированная 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обработка почвы и засев газонов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Земляные, буровые и взрывные работы: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Разработка вручную грунтов групп: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4D06B4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– II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4D06B4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4D06B4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5245" w:type="dxa"/>
          </w:tcPr>
          <w:p w:rsidR="004D06B4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Планировка, обратная засыпка, разравнивание </w:t>
            </w:r>
          </w:p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трамбование вручную грунтов группы: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4D06B4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– II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4D06B4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4D06B4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Рыхление скальных и мерзлых грунтов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пневматическими молотками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Бурение скважин и шпуров: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ручными ударно-вращательными комплектами и 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штангами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пневматическими бурильными мол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отками среднего и мелкого типов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пневматич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ескими быстроударными молотками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анками и бурильными установками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7369B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взрывание зарядов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борка магистральных пульповодов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сборка пл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авучих пульповодов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7369B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на карте намыва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DA3297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2A02"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строительных конструкций: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полуфабрикатов, бетонных </w:t>
            </w:r>
          </w:p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и железобетонных деталей и конструкций </w:t>
            </w:r>
          </w:p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с укладкой бетона вручную и уплотнением </w:t>
            </w:r>
          </w:p>
          <w:p w:rsidR="00232A02" w:rsidRPr="002A69D6" w:rsidRDefault="007369B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вибростолах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Изготовление строительных стальных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конструкций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и узлов дл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я технологических трубопроводов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Изготовление констру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кций и деталей электроустановок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Изго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товление деревянных конструкций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8.6.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Изготовлени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е деталей вентиляционных систем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8.7.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Заготовка деталей и узл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ов санитарно-технических систем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Изоляционные работы: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Заготовка материалов и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 xml:space="preserve"> другие подготовительные работы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Изоляция и отделка поверхностей трубопроводов для носителей с положительной и отрицательной температурой теплоизоли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рующими материалами и изделиями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Гидро-, паро- и теплоизоляция строительных 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конструкций зданий и сооружений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Покрытие изолированных поверхностей рулонными материалам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и или тканями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Первичное и контрольное нагнетание растворов за обд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елку тоннелей и шахтных стволов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Каменные и печные работы: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Кладка конструкций и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з кирпича, мелких блоков и плит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10.2.</w:t>
            </w:r>
          </w:p>
        </w:tc>
        <w:tc>
          <w:tcPr>
            <w:tcW w:w="5245" w:type="dxa"/>
          </w:tcPr>
          <w:p w:rsidR="00232A02" w:rsidRPr="002A69D6" w:rsidRDefault="007369B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Кладка из естественного камня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Заполнение проемов стеклопакетами,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 xml:space="preserve"> перегородок из стеклопрофилита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10.4.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бутовой и кирпичной кладки, пробивка проемов, отверстий борозд в бутовой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кирпичной кладке пневматическими мо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лотками и вручную (при ремонте)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5245" w:type="dxa"/>
          </w:tcPr>
          <w:p w:rsidR="007369BE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Кислотоупорные работы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и антикоррозионные работы: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материалов для футеровки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облицовки поверхности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Подготовка, фу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теровка и облицовка поверхности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11.3.</w:t>
            </w:r>
          </w:p>
        </w:tc>
        <w:tc>
          <w:tcPr>
            <w:tcW w:w="5245" w:type="dxa"/>
          </w:tcPr>
          <w:p w:rsidR="00232A02" w:rsidRPr="002A69D6" w:rsidRDefault="007369B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Гуммирование поверхностей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11.4.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Оклейка поверхностей ру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лонными и листовыми материалами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11.5.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Защита поверхностей лакокрасочными состава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>ми на основе синтетических смол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Кровельные работы: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Устройство кровельных покрытий всех видов: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7369B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механизированным способом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7369B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Разборка</w:t>
            </w:r>
            <w:r w:rsidR="007369BE">
              <w:rPr>
                <w:rFonts w:ascii="Times New Roman" w:hAnsi="Times New Roman" w:cs="Times New Roman"/>
                <w:sz w:val="24"/>
                <w:szCs w:val="24"/>
              </w:rPr>
              <w:t xml:space="preserve"> кровельных покрытий всех видов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12.3.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Очистка поверхностей рулонных материалов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от минеральной посыпки и оснований под покрытия от пыли: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7369B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механизированным способом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7369B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Кузнечные работы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Ледокольные работы: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ручные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механизированные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Малярные работы: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Шпатлевание поверхностей: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потолков и полов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стен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Грунтование, окрашивание и фактурное отделывание поверхностей: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кистями: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>потолков и полов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стен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валиками: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потолков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стен и полов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ручными краскопультами: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потолков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>стен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механизированным способом: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потолков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стен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агрегатами безвоздушного распыления: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>потолков,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15.3.</w:t>
            </w: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Раскрой обоев на станке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Оклеивание обоями, пленками поверхностей: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потолков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стен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Монтаж сооружений и оборудования связи</w:t>
            </w:r>
            <w:r w:rsidR="00337A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Монтаж антенно-мачтовых сооружений: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сборка металлических и асбестоцементных мачт, фидерных опор, элементов антенн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другие работы на земле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установка мачт и фидерных опор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подъем антенн и другие работы на мачтах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или башнях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подвеска фидеров и элементов низа антенн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 опорах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Монтаж воздушных линий связи: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сборка и установка опор и стоек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монтаж проводов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Монтаж сборных железобетонных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и стальных конструкций: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17.1.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Монтаж сборных же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лезобетонных конструкций краном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17.2.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Монтаж стальных конструкций: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краном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вручную (в тоннелях и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 xml:space="preserve"> других труднодоступных местах)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17.3.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Укрупнитель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ная сборка стальных конструкций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17.4.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Конопатка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заливка швов в сборных железобетонных конструкциях, расшивка швов в стендах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 xml:space="preserve"> крупных блоков, заделка стыков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17.5.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Монтаж сборных железобетонных коллекторов, каналов и колодцев с помощью: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талей, 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лебедок и других приспособлений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кранов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17.6.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Монтаж промышленных желез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обетонных труб, градирен краном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17.7.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Крепление деталей и конструкций монтажным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 xml:space="preserve"> пистолетом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Облицовочные работы: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18.1.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Облицовка поверхностей плитами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природного камня толщиной: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 10 мм на растворах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более 10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постановкой крепежных деталей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18.2.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Облицовка поверхностей керамическими плитками: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стен, колонн и др.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потолков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18.3.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Облицовка поверхностей изделиями индустриального изготовления: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стен: по деревянному каркасу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потолков: по деревянному и металлическому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каркасу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18.4.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полов линолеумом, релином </w:t>
            </w:r>
          </w:p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синтетическими плитками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18.5.</w:t>
            </w: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мозаичных покрытий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Паркетные работы: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19.1.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Устройство паркетных покрытий из отдельных пла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нок или щитов и паркетных досок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19.2.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Острожка паркетных покрытий: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аркетно-строгальными машинами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электрорубанком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19.3.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Циклевка паркетных покрытий: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паркетно-шлифовальными машинами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вру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чную (в труднодоступных местах)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Плотничные работы: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20.1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Механизированная обработка лесоматериал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20.2.</w:t>
            </w: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деревянных полов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20.3.</w:t>
            </w: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Рубка стен и ряжей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Укладка балок 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и стропил из бревен или брусьев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20.5.</w:t>
            </w: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лесов и настилов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20.6.</w:t>
            </w: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опалубки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20.7.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деревянных конструкций: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досок и брусков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бревен и брусьев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20.8.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Сборка и установка деревянных опор под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трубопроводы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20.9.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ановка оконных и дверных блоков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Подводно</w:t>
            </w:r>
            <w:r w:rsidRPr="00205E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r w:rsidR="00205EA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Del="00794AC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21.1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Взрывные работы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A69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Del="00794AC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21.2.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Водолазное обследование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A69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Del="00794AC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21.3.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Подводная разработка грунта гидромонитором, грунтососом, пневматическим инструментом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A69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Del="00794AC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21.4.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Подводные монтажные работы при возведении инженерных сооружений (включая резку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и сварку металла)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A69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Del="00794AC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21.5.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Подводное бетонирование (укладка бетонной смеси)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A69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Del="00794AC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21.6.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Укладка железобетонных плит, установка массивов, оголовков и т.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A69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Прокладка наружных трубопроводов: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22.1.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Сборка стальных труб в звенья с помощью: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талей, лебедок и других приспособл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ений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кранов и трубоукладчиков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22.2.</w:t>
            </w:r>
          </w:p>
        </w:tc>
        <w:tc>
          <w:tcPr>
            <w:tcW w:w="5245" w:type="dxa"/>
          </w:tcPr>
          <w:p w:rsidR="00764C37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Укладка стальных, чугунных хризотил-цементных, керамических, бетонных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железобетонных труб в траншеях с помощью: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кранов и трубоукладчиков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талей, 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лебедок и других приспособлений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22.3.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Заделка стыков чугунных хризотил-цементных, керамических, бетонны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х и железобетонных труб вручную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22.4.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Продавливание стальных труб в грунтах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 разработкой грунта (для рабочего, выполняющего разработку грунта в тр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убе) гидравлическими домкратами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Санитарно</w:t>
            </w:r>
            <w:r w:rsidRPr="00337A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работы: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23.1.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Монтаж внутренней вентиляции, прямых </w:t>
            </w:r>
          </w:p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фасонных частей воздуховодов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23.2.</w:t>
            </w: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кондиционеров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23.3.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Прокладка сани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тарно-технических трубопроводов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23.4.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Разметка мест прокладки и вычерчивание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 xml:space="preserve"> замерных эскизов трубопроводов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23.5.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Установка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санитарно-технических приборов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23.6.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ерление отверстий электродрелью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Сварочные работы: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24.1.</w:t>
            </w: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Резка металла и труб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24.2.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Ручная газовая, электродуговая и аргонодуговая сварка в нижнем, горизонтальном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вертикальном положении швов: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наружных работах и в помещениях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замкнутых сосудах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24.3.</w:t>
            </w:r>
          </w:p>
        </w:tc>
        <w:tc>
          <w:tcPr>
            <w:tcW w:w="5245" w:type="dxa"/>
          </w:tcPr>
          <w:p w:rsidR="00232A02" w:rsidRPr="002A69D6" w:rsidRDefault="00337A6A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в потолочном положении шва: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 н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аружных работах и в помещениях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05EAB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замкнутых сосудах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24.4.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Автоматичес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>кая и полуавтоматическая сварка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24.5.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Сварка</w:t>
            </w:r>
            <w:r w:rsidR="00205EAB">
              <w:rPr>
                <w:rFonts w:ascii="Times New Roman" w:hAnsi="Times New Roman" w:cs="Times New Roman"/>
                <w:sz w:val="24"/>
                <w:szCs w:val="24"/>
              </w:rPr>
              <w:t xml:space="preserve"> арматуры на контактных машинах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24.6.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Контроль качества сварных соединений: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рентгеногаммаграфирование, цветная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дефектоскопия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337A6A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виды контроля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24.7.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Терми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ческая обработка сварных стыков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24.8.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дуговая сварка ванным способом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Свайные работы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Слесарные работы: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26.1.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Сборка и 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разборка металлической опалубки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26.2.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Монтаж, демон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таж и ремонт строительных машин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Сооружение верхнего строения железнодорожных, судовозных, трамвайных и других рельсовых путей: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27.1.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Укладка (разборка) пути и стрелочных переводов, балластировочные работы: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 помощь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ю механизированного инструмента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специальных машин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27.2.</w:t>
            </w:r>
          </w:p>
        </w:tc>
        <w:tc>
          <w:tcPr>
            <w:tcW w:w="5245" w:type="dxa"/>
          </w:tcPr>
          <w:p w:rsidR="00337A6A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Монтаж рельсошпальной решетки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 автоматизированных стендах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27.3.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Устройство оснований под трамвайные пути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27.4.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Сверление отверстий в шпалах и рельсах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 помощью электроинструмента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27.5.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Гнутье рельсов: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механизированным способом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ручным прессом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27.6.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(разборка) подкрановых путей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путей узкой колеи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Стекольные работы: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нарезка и вставка стекол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Столярные работы: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29.1.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для створок, фрамуг, дверных полотен и столярных перегородок: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337A6A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деревообрабатывающих станках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337A6A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ручного инструмента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29.2.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Сборка створок, фрамуг, форточек; установка плинтусов, раскладок, галтелей, наличников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и прочих тяг; установка 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филенчатых перегородок и шкафов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29.3.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Сборка оконных блоков, дверных полотен;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навеска оконн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ых переплетов и дверных полотен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Такелажные и транспортные работы: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30.1.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Погрузка и выгрузка грузов, конструкций </w:t>
            </w:r>
          </w:p>
          <w:p w:rsidR="00232A02" w:rsidRPr="002A69D6" w:rsidRDefault="00337A6A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оборудования при помощи крана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30.2.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Погрузка, выгруз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ка и перемещение грузов вручную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Погрузка и выгрузка путевых строительных материалов: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337A6A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автокраном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автопогр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узчиком или рельс-транспортером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337A6A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вручную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30.4.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Пода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ча материалов пневмотранспортом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Управление машинами: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31.1.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Нестационарными: экскаваторами, бульдозе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рами, самоходными кранами и др.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31.2.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Стационарными: бетоносмесителями, растворосмесителями, подъемниками, транспортерами, компрессорами, растворонас</w:t>
            </w:r>
            <w:r w:rsidR="00246D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сами, камнедробилками и т.</w:t>
            </w:r>
            <w:r w:rsidR="004D0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Цементация и химическое закрепление грунтов:</w:t>
            </w:r>
            <w:r w:rsidR="00DA3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Устройс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тво противофильтрационных завес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Штукатурные работы: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33.1.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37A6A">
              <w:rPr>
                <w:rFonts w:ascii="Times New Roman" w:hAnsi="Times New Roman" w:cs="Times New Roman"/>
                <w:sz w:val="24"/>
                <w:szCs w:val="24"/>
              </w:rPr>
              <w:t>еханизированное оштукатуривание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33.2.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Оштукатуривание поверхностей вручную: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46DF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потолков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337A6A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стен, колонн и др.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33.3.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Сплошное выравнивание бетонных поверхностей: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337A6A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потолков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337A6A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стен, колонн и др.</w:t>
            </w:r>
            <w:r w:rsidR="00232A02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33.4.</w:t>
            </w:r>
          </w:p>
        </w:tc>
        <w:tc>
          <w:tcPr>
            <w:tcW w:w="5245" w:type="dxa"/>
          </w:tcPr>
          <w:p w:rsidR="00232A02" w:rsidRPr="002A69D6" w:rsidRDefault="00246DF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Торкретирование поверхностей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33.5.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Штукатурная разделка рустов между сборными элементами: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46DF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перекрытий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46DF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Электромонтажные работы</w:t>
            </w:r>
            <w:r w:rsidR="00246DF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34.1.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 линии электропередачи </w:t>
            </w:r>
          </w:p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и трансформаторные подстанции напряжением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до 20 кВ: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34.2.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Сборка и установка опор ВЛ и конструк</w:t>
            </w:r>
            <w:r w:rsidR="00246DFE">
              <w:rPr>
                <w:rFonts w:ascii="Times New Roman" w:hAnsi="Times New Roman" w:cs="Times New Roman"/>
                <w:sz w:val="24"/>
                <w:szCs w:val="24"/>
              </w:rPr>
              <w:t>ций трансформаторных подстанций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34.3.</w:t>
            </w:r>
          </w:p>
        </w:tc>
        <w:tc>
          <w:tcPr>
            <w:tcW w:w="5245" w:type="dxa"/>
          </w:tcPr>
          <w:p w:rsidR="00232A02" w:rsidRPr="002A69D6" w:rsidRDefault="00246DF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проводов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34.4.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Монтаж трансформаторных подстанций </w:t>
            </w:r>
          </w:p>
          <w:p w:rsidR="00232A02" w:rsidRPr="002A69D6" w:rsidRDefault="00246DF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сетевого электрооборудования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34.5.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Монтаж </w:t>
            </w:r>
            <w:r w:rsidR="00246DFE">
              <w:rPr>
                <w:rFonts w:ascii="Times New Roman" w:hAnsi="Times New Roman" w:cs="Times New Roman"/>
                <w:sz w:val="24"/>
                <w:szCs w:val="24"/>
              </w:rPr>
              <w:t>заземления опор ВЛ и подстанций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34.6.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 линии электропередачи </w:t>
            </w:r>
          </w:p>
          <w:p w:rsidR="00232A02" w:rsidRPr="002A69D6" w:rsidRDefault="00246DF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напряжением 35 кВ и выше</w:t>
            </w:r>
          </w:p>
        </w:tc>
        <w:tc>
          <w:tcPr>
            <w:tcW w:w="1841" w:type="dxa"/>
          </w:tcPr>
          <w:p w:rsidR="00232A02" w:rsidRPr="00246DFE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2" w:type="dxa"/>
          </w:tcPr>
          <w:p w:rsidR="00232A02" w:rsidRPr="00246DFE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34.7.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Сборка и уста</w:t>
            </w:r>
            <w:r w:rsidR="00246DFE">
              <w:rPr>
                <w:rFonts w:ascii="Times New Roman" w:hAnsi="Times New Roman" w:cs="Times New Roman"/>
                <w:sz w:val="24"/>
                <w:szCs w:val="24"/>
              </w:rPr>
              <w:t>новка опор ВЛ и конструкций ОРУ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34.8.</w:t>
            </w:r>
          </w:p>
        </w:tc>
        <w:tc>
          <w:tcPr>
            <w:tcW w:w="5245" w:type="dxa"/>
          </w:tcPr>
          <w:p w:rsidR="00232A02" w:rsidRPr="002A69D6" w:rsidRDefault="00246DF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проводов и тросов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34.9.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Монтаж зазем</w:t>
            </w:r>
            <w:r w:rsidR="00246DFE">
              <w:rPr>
                <w:rFonts w:ascii="Times New Roman" w:hAnsi="Times New Roman" w:cs="Times New Roman"/>
                <w:sz w:val="24"/>
                <w:szCs w:val="24"/>
              </w:rPr>
              <w:t>ления опор ВЛ и конструкций ОРУ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34.10.</w:t>
            </w: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Установка опор и монтаж контактных сет</w:t>
            </w:r>
            <w:r w:rsidR="00246DFE">
              <w:rPr>
                <w:rFonts w:ascii="Times New Roman" w:hAnsi="Times New Roman" w:cs="Times New Roman"/>
                <w:sz w:val="24"/>
                <w:szCs w:val="24"/>
              </w:rPr>
              <w:t>ей электрических железных дорог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34.11.</w:t>
            </w: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Монтаж контактных сетей трамвая </w:t>
            </w:r>
          </w:p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 троллейбуса: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46DF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металлических опор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установка, вы</w:t>
            </w:r>
            <w:r w:rsidR="00246DFE">
              <w:rPr>
                <w:rFonts w:ascii="Times New Roman" w:hAnsi="Times New Roman" w:cs="Times New Roman"/>
                <w:sz w:val="24"/>
                <w:szCs w:val="24"/>
              </w:rPr>
              <w:t>емка и выправка опор автокраном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46DFE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кронштейнов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D06B4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монтаж и демонтаж подвесной системы </w:t>
            </w:r>
          </w:p>
          <w:p w:rsidR="00232A02" w:rsidRPr="002A69D6" w:rsidRDefault="004D06B4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спецчастей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B6AD5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окрашивание установленных опор, конструкций и спецчастей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32A02" w:rsidRPr="002A69D6" w:rsidTr="00983DB9">
        <w:tc>
          <w:tcPr>
            <w:tcW w:w="846" w:type="dxa"/>
            <w:vAlign w:val="center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32A02" w:rsidRPr="002A69D6" w:rsidRDefault="00232A02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ремонт железобетонных опор</w:t>
            </w:r>
          </w:p>
        </w:tc>
        <w:tc>
          <w:tcPr>
            <w:tcW w:w="1841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232A02" w:rsidRPr="002A69D6" w:rsidRDefault="00232A02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232A02" w:rsidRPr="002A69D6" w:rsidRDefault="00232A02" w:rsidP="005F6DAD">
      <w:pPr>
        <w:spacing w:after="0" w:line="240" w:lineRule="auto"/>
        <w:ind w:left="-142" w:righ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2A02" w:rsidRPr="002A69D6" w:rsidRDefault="004D06B4" w:rsidP="005F6DAD">
      <w:pPr>
        <w:spacing w:after="0" w:line="240" w:lineRule="auto"/>
        <w:ind w:left="1134" w:right="-1" w:hanging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Примечания. </w:t>
      </w:r>
      <w:r w:rsidR="00232A02" w:rsidRPr="002A69D6">
        <w:rPr>
          <w:rFonts w:ascii="Times New Roman" w:eastAsia="Times New Roman" w:hAnsi="Times New Roman" w:cs="Times New Roman"/>
          <w:sz w:val="24"/>
          <w:szCs w:val="24"/>
        </w:rPr>
        <w:t>1.Затраты рабочего времени на подготовительно-заключительную работу применительно к принципиально новым машинам определяются методами технического нормирования.</w:t>
      </w:r>
    </w:p>
    <w:p w:rsidR="00232A02" w:rsidRPr="002A69D6" w:rsidRDefault="004E5223" w:rsidP="005F6DAD">
      <w:pPr>
        <w:spacing w:after="0" w:line="240" w:lineRule="auto"/>
        <w:ind w:left="1134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2</w:t>
      </w:r>
      <w:r w:rsidR="00232A02" w:rsidRPr="002A69D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61184" w:rsidRPr="002A69D6">
        <w:rPr>
          <w:rFonts w:ascii="Times New Roman" w:eastAsia="Times New Roman" w:hAnsi="Times New Roman" w:cs="Times New Roman"/>
          <w:sz w:val="24"/>
          <w:szCs w:val="24"/>
        </w:rPr>
        <w:t>Затраты рабочего</w:t>
      </w:r>
      <w:r w:rsidR="00232A02" w:rsidRPr="002A69D6">
        <w:rPr>
          <w:rFonts w:ascii="Times New Roman" w:eastAsia="Times New Roman" w:hAnsi="Times New Roman" w:cs="Times New Roman"/>
          <w:sz w:val="24"/>
          <w:szCs w:val="24"/>
        </w:rPr>
        <w:t xml:space="preserve"> времени на подготовительно-заключительную работу по указанным видам работ не включают время на одевание и раздевание водолазов, учитываемое дополнительно.</w:t>
      </w:r>
    </w:p>
    <w:p w:rsidR="00232A02" w:rsidRPr="002A69D6" w:rsidRDefault="004E5223" w:rsidP="005F6DAD">
      <w:pPr>
        <w:spacing w:after="0" w:line="240" w:lineRule="auto"/>
        <w:ind w:left="1134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3</w:t>
      </w:r>
      <w:r w:rsidR="00232A02" w:rsidRPr="002A69D6">
        <w:rPr>
          <w:rFonts w:ascii="Times New Roman" w:eastAsia="Times New Roman" w:hAnsi="Times New Roman" w:cs="Times New Roman"/>
          <w:sz w:val="24"/>
          <w:szCs w:val="24"/>
        </w:rPr>
        <w:t>. Настоящая таблица подготовлена на основе Сборника нормативов на подготовительно-заключительную работу и отдых для применения при проектировании норм труда в строительстве, разработанных ВНИПИ труда в строительстве в 1988</w:t>
      </w:r>
      <w:r w:rsidR="00A64308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 w:rsidR="00232A02" w:rsidRPr="002A69D6">
        <w:rPr>
          <w:rFonts w:ascii="Times New Roman" w:eastAsia="Times New Roman" w:hAnsi="Times New Roman" w:cs="Times New Roman"/>
          <w:sz w:val="24"/>
          <w:szCs w:val="24"/>
        </w:rPr>
        <w:t xml:space="preserve"> и рекомендованных к изданию решением НТС ЦБТНС при Госстрое СССР.</w:t>
      </w:r>
    </w:p>
    <w:p w:rsidR="00232A02" w:rsidRPr="002A69D6" w:rsidRDefault="00232A02" w:rsidP="005F6DAD">
      <w:pPr>
        <w:spacing w:after="0" w:line="240" w:lineRule="auto"/>
        <w:ind w:left="1418" w:right="-426" w:hanging="15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6AF5" w:rsidRPr="002A69D6" w:rsidRDefault="00756AF5" w:rsidP="005F6D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6AF5" w:rsidRPr="002A69D6" w:rsidRDefault="00756AF5" w:rsidP="005F6D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756AF5" w:rsidRPr="002A69D6" w:rsidSect="002A69D6">
          <w:headerReference w:type="default" r:id="rId9"/>
          <w:footerReference w:type="default" r:id="rId10"/>
          <w:pgSz w:w="11906" w:h="16838"/>
          <w:pgMar w:top="1134" w:right="1274" w:bottom="851" w:left="1418" w:header="709" w:footer="371" w:gutter="0"/>
          <w:cols w:space="708"/>
          <w:titlePg/>
          <w:docGrid w:linePitch="360"/>
        </w:sectPr>
      </w:pPr>
    </w:p>
    <w:p w:rsidR="00926B1F" w:rsidRPr="00CA71CE" w:rsidRDefault="00926B1F" w:rsidP="005F6DAD">
      <w:pPr>
        <w:tabs>
          <w:tab w:val="left" w:pos="81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A71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17259" w:rsidRPr="00CA71CE">
        <w:rPr>
          <w:rFonts w:ascii="Times New Roman" w:eastAsia="Times New Roman" w:hAnsi="Times New Roman" w:cs="Times New Roman"/>
          <w:sz w:val="28"/>
          <w:szCs w:val="28"/>
        </w:rPr>
        <w:t>5</w:t>
      </w:r>
      <w:r w:rsidR="00C90C19" w:rsidRPr="00CA71CE">
        <w:rPr>
          <w:rFonts w:ascii="Times New Roman" w:eastAsia="Times New Roman" w:hAnsi="Times New Roman" w:cs="Times New Roman"/>
          <w:sz w:val="28"/>
          <w:szCs w:val="28"/>
        </w:rPr>
        <w:t>.2</w:t>
      </w:r>
    </w:p>
    <w:p w:rsidR="00FE0CF5" w:rsidRPr="00CA71CE" w:rsidRDefault="00FE0CF5" w:rsidP="005F6D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71CE">
        <w:rPr>
          <w:rFonts w:ascii="Times New Roman" w:hAnsi="Times New Roman" w:cs="Times New Roman"/>
          <w:sz w:val="28"/>
          <w:szCs w:val="28"/>
        </w:rPr>
        <w:t>(справочное)</w:t>
      </w:r>
    </w:p>
    <w:p w:rsidR="00161ECD" w:rsidRPr="00CA71CE" w:rsidRDefault="00161ECD" w:rsidP="005F6D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7793" w:rsidRPr="00CA71CE" w:rsidRDefault="00B202D8" w:rsidP="005F6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1CE">
        <w:rPr>
          <w:rFonts w:ascii="Times New Roman" w:hAnsi="Times New Roman" w:cs="Times New Roman"/>
          <w:b/>
          <w:sz w:val="28"/>
          <w:szCs w:val="28"/>
        </w:rPr>
        <w:t>Ф</w:t>
      </w:r>
      <w:r w:rsidR="00FE7793" w:rsidRPr="00CA71CE">
        <w:rPr>
          <w:rFonts w:ascii="Times New Roman" w:hAnsi="Times New Roman" w:cs="Times New Roman"/>
          <w:b/>
          <w:sz w:val="28"/>
          <w:szCs w:val="28"/>
        </w:rPr>
        <w:t>орм</w:t>
      </w:r>
      <w:r w:rsidRPr="00CA71CE">
        <w:rPr>
          <w:rFonts w:ascii="Times New Roman" w:hAnsi="Times New Roman" w:cs="Times New Roman"/>
          <w:b/>
          <w:sz w:val="28"/>
          <w:szCs w:val="28"/>
        </w:rPr>
        <w:t>ы</w:t>
      </w:r>
      <w:r w:rsidR="00FE7793" w:rsidRPr="00CA71CE">
        <w:rPr>
          <w:rFonts w:ascii="Times New Roman" w:hAnsi="Times New Roman" w:cs="Times New Roman"/>
          <w:b/>
          <w:sz w:val="28"/>
          <w:szCs w:val="28"/>
        </w:rPr>
        <w:t xml:space="preserve"> фиксации нормативных наблюдений</w:t>
      </w:r>
    </w:p>
    <w:p w:rsidR="00232A02" w:rsidRPr="00CA71CE" w:rsidRDefault="00FE7793" w:rsidP="005F6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1CE">
        <w:rPr>
          <w:rFonts w:ascii="Times New Roman" w:hAnsi="Times New Roman" w:cs="Times New Roman"/>
          <w:b/>
          <w:sz w:val="28"/>
          <w:szCs w:val="28"/>
        </w:rPr>
        <w:t>Форма ФС «Фотоучет смешанный»</w:t>
      </w:r>
    </w:p>
    <w:p w:rsidR="00232A02" w:rsidRPr="002A69D6" w:rsidRDefault="00232A02" w:rsidP="005F6D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793" w:rsidRPr="002A69D6" w:rsidRDefault="00FE7793" w:rsidP="005F6DAD">
      <w:pPr>
        <w:spacing w:after="0" w:line="240" w:lineRule="auto"/>
        <w:jc w:val="center"/>
        <w:rPr>
          <w:b/>
          <w:sz w:val="24"/>
          <w:szCs w:val="24"/>
        </w:rPr>
      </w:pPr>
      <w:r w:rsidRPr="002A69D6">
        <w:rPr>
          <w:b/>
          <w:noProof/>
          <w:sz w:val="24"/>
          <w:szCs w:val="24"/>
        </w:rPr>
        <w:drawing>
          <wp:inline distT="0" distB="0" distL="0" distR="0" wp14:anchorId="54C42074" wp14:editId="031DF456">
            <wp:extent cx="6925973" cy="3769720"/>
            <wp:effectExtent l="0" t="0" r="825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DABE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1" t="33757" r="26983" b="21641"/>
                    <a:stretch/>
                  </pic:blipFill>
                  <pic:spPr bwMode="auto">
                    <a:xfrm>
                      <a:off x="0" y="0"/>
                      <a:ext cx="6952925" cy="378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793" w:rsidRPr="002A69D6" w:rsidRDefault="004D06B4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Примечание. Ф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орма ФС используется при определении затрат времени по элементам </w:t>
      </w:r>
      <w:r w:rsidR="00A00E4F" w:rsidRPr="002A69D6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 процесса при сплошных</w:t>
      </w:r>
      <w:r w:rsidR="00DA3297">
        <w:rPr>
          <w:rFonts w:ascii="Times New Roman" w:hAnsi="Times New Roman" w:cs="Times New Roman"/>
          <w:sz w:val="24"/>
          <w:szCs w:val="24"/>
        </w:rPr>
        <w:t xml:space="preserve"> 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замерах по элементам процесса с точностью </w:t>
      </w:r>
      <w:r w:rsidR="00A64308">
        <w:rPr>
          <w:rFonts w:ascii="Times New Roman" w:hAnsi="Times New Roman" w:cs="Times New Roman"/>
          <w:sz w:val="24"/>
          <w:szCs w:val="24"/>
        </w:rPr>
        <w:t>учета времени от 30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 до 60 с.</w:t>
      </w:r>
    </w:p>
    <w:p w:rsidR="002F6250" w:rsidRDefault="002F6250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Pr="002A69D6" w:rsidRDefault="00CA71CE" w:rsidP="005F6DAD">
      <w:pPr>
        <w:spacing w:after="0" w:line="240" w:lineRule="auto"/>
        <w:ind w:left="2268" w:right="820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FE7793" w:rsidRPr="00CA71CE" w:rsidRDefault="00FE7793" w:rsidP="005F6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1CE">
        <w:rPr>
          <w:rFonts w:ascii="Times New Roman" w:hAnsi="Times New Roman" w:cs="Times New Roman"/>
          <w:b/>
          <w:sz w:val="28"/>
          <w:szCs w:val="28"/>
        </w:rPr>
        <w:lastRenderedPageBreak/>
        <w:t>Форма ФГ «Фотоучет графический»</w:t>
      </w:r>
    </w:p>
    <w:p w:rsidR="00934A80" w:rsidRPr="002A69D6" w:rsidRDefault="00934A80" w:rsidP="005F6D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793" w:rsidRPr="002A69D6" w:rsidRDefault="00FE7793" w:rsidP="005F6DAD">
      <w:pPr>
        <w:spacing w:after="0" w:line="240" w:lineRule="auto"/>
        <w:jc w:val="center"/>
        <w:rPr>
          <w:b/>
          <w:sz w:val="24"/>
          <w:szCs w:val="24"/>
        </w:rPr>
      </w:pPr>
      <w:r w:rsidRPr="002A69D6">
        <w:rPr>
          <w:b/>
          <w:noProof/>
          <w:sz w:val="24"/>
          <w:szCs w:val="24"/>
        </w:rPr>
        <w:drawing>
          <wp:inline distT="0" distB="0" distL="0" distR="0" wp14:anchorId="2F3333D3" wp14:editId="06D3C7A9">
            <wp:extent cx="6903274" cy="4646428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32BE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33776" r="27085" b="22208"/>
                    <a:stretch/>
                  </pic:blipFill>
                  <pic:spPr bwMode="auto">
                    <a:xfrm>
                      <a:off x="0" y="0"/>
                      <a:ext cx="7029400" cy="473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793" w:rsidRPr="002A69D6" w:rsidRDefault="004D06B4" w:rsidP="005F6DAD">
      <w:pPr>
        <w:spacing w:after="0" w:line="240" w:lineRule="auto"/>
        <w:ind w:left="1701" w:right="253" w:hanging="1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Примечание.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орма ФГ используется при определении затрат времени по элементам </w:t>
      </w:r>
      <w:r w:rsidR="00A00E4F" w:rsidRPr="002A69D6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 процесса при индивидуальном учете времени и продукции с точностью уче</w:t>
      </w:r>
      <w:r>
        <w:rPr>
          <w:rFonts w:ascii="Times New Roman" w:hAnsi="Times New Roman" w:cs="Times New Roman"/>
          <w:sz w:val="24"/>
          <w:szCs w:val="24"/>
        </w:rPr>
        <w:t>та времени от 30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 до 60 с.</w:t>
      </w:r>
    </w:p>
    <w:p w:rsidR="00FE7793" w:rsidRPr="002A69D6" w:rsidRDefault="00FE7793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2F6250" w:rsidRDefault="002F6250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CA71CE" w:rsidRPr="002A69D6" w:rsidRDefault="00CA71CE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FE7793" w:rsidRPr="00CA71CE" w:rsidRDefault="00FE7793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A71C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Форма Ц «Цифровой учет»</w:t>
      </w:r>
    </w:p>
    <w:p w:rsidR="00934A80" w:rsidRPr="002A69D6" w:rsidRDefault="00934A80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7793" w:rsidRPr="002A69D6" w:rsidRDefault="00FE7793" w:rsidP="005F6DAD">
      <w:pPr>
        <w:spacing w:after="0" w:line="240" w:lineRule="auto"/>
        <w:jc w:val="center"/>
        <w:rPr>
          <w:b/>
          <w:sz w:val="24"/>
          <w:szCs w:val="24"/>
        </w:rPr>
      </w:pPr>
      <w:r w:rsidRPr="002A69D6">
        <w:rPr>
          <w:b/>
          <w:noProof/>
          <w:sz w:val="24"/>
          <w:szCs w:val="24"/>
        </w:rPr>
        <w:drawing>
          <wp:inline distT="0" distB="0" distL="0" distR="0" wp14:anchorId="7D618867" wp14:editId="7CB77A4A">
            <wp:extent cx="6842389" cy="43942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6C29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33809" r="27394" b="21264"/>
                    <a:stretch/>
                  </pic:blipFill>
                  <pic:spPr bwMode="auto">
                    <a:xfrm>
                      <a:off x="0" y="0"/>
                      <a:ext cx="6906788" cy="443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1CE" w:rsidRDefault="00CA71CE" w:rsidP="005F6DAD">
      <w:pPr>
        <w:spacing w:after="0" w:line="240" w:lineRule="auto"/>
        <w:ind w:left="1843" w:right="395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CA71CE" w:rsidRDefault="00CA71CE" w:rsidP="005F6DAD">
      <w:pPr>
        <w:spacing w:after="0" w:line="240" w:lineRule="auto"/>
        <w:ind w:left="1843" w:right="395" w:hanging="1417"/>
        <w:jc w:val="both"/>
        <w:rPr>
          <w:rFonts w:ascii="Times New Roman" w:hAnsi="Times New Roman" w:cs="Times New Roman"/>
          <w:sz w:val="24"/>
          <w:szCs w:val="24"/>
        </w:rPr>
      </w:pPr>
    </w:p>
    <w:p w:rsidR="00FE7793" w:rsidRPr="002A69D6" w:rsidRDefault="00A64308" w:rsidP="005F6DAD">
      <w:pPr>
        <w:spacing w:after="0" w:line="240" w:lineRule="auto"/>
        <w:ind w:left="1843" w:right="395" w:hanging="1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Примечание. Ф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орма Ц используется при определении затрат времени по элементам </w:t>
      </w:r>
      <w:r w:rsidR="00A00E4F" w:rsidRPr="002A69D6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 процесса на цикличные процессы при продолжительности цикла до 60 с </w:t>
      </w:r>
      <w:r w:rsidR="0084792A">
        <w:rPr>
          <w:rFonts w:ascii="Times New Roman" w:hAnsi="Times New Roman" w:cs="Times New Roman"/>
          <w:sz w:val="24"/>
          <w:szCs w:val="24"/>
        </w:rPr>
        <w:t xml:space="preserve"> </w:t>
      </w:r>
      <w:r w:rsidR="00FE7793" w:rsidRPr="002A69D6">
        <w:rPr>
          <w:rFonts w:ascii="Times New Roman" w:hAnsi="Times New Roman" w:cs="Times New Roman"/>
          <w:sz w:val="24"/>
          <w:szCs w:val="24"/>
        </w:rPr>
        <w:t>с точностью учета времени до 5 с.</w:t>
      </w:r>
    </w:p>
    <w:p w:rsidR="002F6250" w:rsidRPr="002A69D6" w:rsidRDefault="002F6250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F6250" w:rsidRDefault="002F6250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35B57" w:rsidRPr="002A69D6" w:rsidRDefault="00935B57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7793" w:rsidRPr="002A69D6" w:rsidRDefault="00FE7793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35B57">
        <w:rPr>
          <w:rFonts w:ascii="Times New Roman" w:hAnsi="Times New Roman" w:cs="Times New Roman"/>
          <w:b/>
          <w:noProof/>
          <w:sz w:val="28"/>
          <w:szCs w:val="28"/>
        </w:rPr>
        <w:t xml:space="preserve">Форма </w:t>
      </w:r>
      <m:oMath>
        <m:f>
          <m:f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ХВ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ОЦ</m:t>
            </m:r>
          </m:den>
        </m:f>
        <m:f>
          <m:f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Хронометраж выборочный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Обработка цикличная</m:t>
            </m:r>
          </m:den>
        </m:f>
      </m:oMath>
      <w:r w:rsidRPr="002A69D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934A80" w:rsidRPr="002A69D6" w:rsidRDefault="00934A80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7793" w:rsidRPr="002A69D6" w:rsidRDefault="00FE7793" w:rsidP="005F6DAD">
      <w:pPr>
        <w:spacing w:after="0" w:line="240" w:lineRule="auto"/>
        <w:jc w:val="center"/>
        <w:rPr>
          <w:b/>
          <w:sz w:val="24"/>
          <w:szCs w:val="24"/>
        </w:rPr>
      </w:pPr>
      <w:r w:rsidRPr="002A69D6">
        <w:rPr>
          <w:b/>
          <w:noProof/>
          <w:sz w:val="24"/>
          <w:szCs w:val="24"/>
        </w:rPr>
        <w:drawing>
          <wp:inline distT="0" distB="0" distL="0" distR="0" wp14:anchorId="156ADD7B" wp14:editId="6719D372">
            <wp:extent cx="6765936" cy="41762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88C1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35937" r="27085" b="21453"/>
                    <a:stretch/>
                  </pic:blipFill>
                  <pic:spPr bwMode="auto">
                    <a:xfrm>
                      <a:off x="0" y="0"/>
                      <a:ext cx="6797285" cy="419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793" w:rsidRPr="002A69D6" w:rsidRDefault="00A64308" w:rsidP="005F6DAD">
      <w:pPr>
        <w:spacing w:after="0" w:line="240" w:lineRule="auto"/>
        <w:ind w:left="1418" w:right="253" w:hanging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Примечание. Ф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орма </w:t>
      </w:r>
      <m:oMath>
        <m:f>
          <m:f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ХВ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ОЦ</m:t>
            </m:r>
          </m:den>
        </m:f>
      </m:oMath>
      <w:r w:rsidR="00FE7793" w:rsidRPr="002A69D6">
        <w:rPr>
          <w:rFonts w:ascii="Times New Roman" w:hAnsi="Times New Roman" w:cs="Times New Roman"/>
          <w:sz w:val="24"/>
          <w:szCs w:val="24"/>
        </w:rPr>
        <w:t xml:space="preserve"> используется при определении затрат времени по элементам </w:t>
      </w:r>
      <w:r w:rsidR="00A00E4F" w:rsidRPr="002A69D6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 процесса выборочно по отдельным элементам процесса при цикличных процессах.</w:t>
      </w:r>
    </w:p>
    <w:p w:rsidR="00934A80" w:rsidRPr="002A69D6" w:rsidRDefault="00934A80" w:rsidP="005F6DAD">
      <w:pPr>
        <w:spacing w:after="0" w:line="240" w:lineRule="auto"/>
        <w:jc w:val="center"/>
        <w:rPr>
          <w:b/>
          <w:noProof/>
          <w:sz w:val="24"/>
          <w:szCs w:val="24"/>
        </w:rPr>
        <w:sectPr w:rsidR="00934A80" w:rsidRPr="002A69D6" w:rsidSect="002A69D6">
          <w:pgSz w:w="11906" w:h="16838"/>
          <w:pgMar w:top="1134" w:right="1274" w:bottom="1134" w:left="709" w:header="709" w:footer="709" w:gutter="0"/>
          <w:cols w:space="708"/>
          <w:docGrid w:linePitch="360"/>
        </w:sectPr>
      </w:pPr>
    </w:p>
    <w:p w:rsidR="00FE7793" w:rsidRPr="00935B57" w:rsidRDefault="00FE7793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35B5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Форма ТГ «Техноучет графический»</w:t>
      </w:r>
    </w:p>
    <w:p w:rsidR="002F6250" w:rsidRPr="002A69D6" w:rsidRDefault="002F6250" w:rsidP="005F6DA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7793" w:rsidRPr="002A69D6" w:rsidRDefault="00FE7793" w:rsidP="005F6DAD">
      <w:pPr>
        <w:spacing w:after="0" w:line="240" w:lineRule="auto"/>
        <w:ind w:left="567"/>
        <w:jc w:val="center"/>
        <w:rPr>
          <w:b/>
          <w:noProof/>
          <w:sz w:val="24"/>
          <w:szCs w:val="24"/>
        </w:rPr>
      </w:pPr>
      <w:r w:rsidRPr="002A69D6">
        <w:rPr>
          <w:b/>
          <w:noProof/>
          <w:sz w:val="24"/>
          <w:szCs w:val="24"/>
        </w:rPr>
        <w:drawing>
          <wp:inline distT="0" distB="0" distL="0" distR="0" wp14:anchorId="128A9A57" wp14:editId="20C407E9">
            <wp:extent cx="6649949" cy="74783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E900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9" t="15725" r="34706" b="5910"/>
                    <a:stretch/>
                  </pic:blipFill>
                  <pic:spPr bwMode="auto">
                    <a:xfrm>
                      <a:off x="0" y="0"/>
                      <a:ext cx="6685417" cy="751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793" w:rsidRPr="002A69D6" w:rsidRDefault="00FE7793" w:rsidP="005F6DAD">
      <w:pPr>
        <w:spacing w:after="0" w:line="240" w:lineRule="auto"/>
        <w:jc w:val="center"/>
        <w:rPr>
          <w:b/>
          <w:sz w:val="24"/>
          <w:szCs w:val="24"/>
        </w:rPr>
      </w:pPr>
    </w:p>
    <w:p w:rsidR="00FE7793" w:rsidRPr="002A69D6" w:rsidRDefault="00FE7793" w:rsidP="005F6DAD">
      <w:pPr>
        <w:spacing w:after="0" w:line="240" w:lineRule="auto"/>
        <w:jc w:val="center"/>
        <w:rPr>
          <w:b/>
          <w:noProof/>
          <w:sz w:val="24"/>
          <w:szCs w:val="24"/>
        </w:rPr>
      </w:pPr>
    </w:p>
    <w:p w:rsidR="00FE7793" w:rsidRPr="002A69D6" w:rsidRDefault="00FE7793" w:rsidP="005F6DAD">
      <w:pPr>
        <w:spacing w:after="0" w:line="240" w:lineRule="auto"/>
        <w:ind w:left="567"/>
        <w:jc w:val="center"/>
        <w:rPr>
          <w:b/>
          <w:sz w:val="24"/>
          <w:szCs w:val="24"/>
        </w:rPr>
      </w:pPr>
      <w:r w:rsidRPr="002A69D6">
        <w:rPr>
          <w:b/>
          <w:noProof/>
          <w:sz w:val="24"/>
          <w:szCs w:val="24"/>
        </w:rPr>
        <w:lastRenderedPageBreak/>
        <w:drawing>
          <wp:inline distT="0" distB="0" distL="0" distR="0" wp14:anchorId="10E508CF" wp14:editId="60109779">
            <wp:extent cx="6019800" cy="807877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35F4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8" t="13750" r="34559" b="9415"/>
                    <a:stretch/>
                  </pic:blipFill>
                  <pic:spPr bwMode="auto">
                    <a:xfrm>
                      <a:off x="0" y="0"/>
                      <a:ext cx="6030281" cy="809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793" w:rsidRPr="002A69D6" w:rsidRDefault="00FE7793" w:rsidP="005F6DAD">
      <w:pPr>
        <w:spacing w:after="0" w:line="240" w:lineRule="auto"/>
        <w:ind w:left="2410" w:right="423" w:hanging="1701"/>
        <w:rPr>
          <w:rFonts w:ascii="Times New Roman" w:hAnsi="Times New Roman" w:cs="Times New Roman"/>
          <w:sz w:val="24"/>
          <w:szCs w:val="24"/>
        </w:rPr>
      </w:pPr>
      <w:r w:rsidRPr="002A69D6">
        <w:rPr>
          <w:rFonts w:ascii="Times New Roman" w:hAnsi="Times New Roman" w:cs="Times New Roman"/>
          <w:sz w:val="24"/>
          <w:szCs w:val="24"/>
        </w:rPr>
        <w:t>Примеч</w:t>
      </w:r>
      <w:r w:rsidR="00A64308">
        <w:rPr>
          <w:rFonts w:ascii="Times New Roman" w:hAnsi="Times New Roman" w:cs="Times New Roman"/>
          <w:sz w:val="24"/>
          <w:szCs w:val="24"/>
        </w:rPr>
        <w:t>ание. Ф</w:t>
      </w:r>
      <w:r w:rsidRPr="002A69D6">
        <w:rPr>
          <w:rFonts w:ascii="Times New Roman" w:hAnsi="Times New Roman" w:cs="Times New Roman"/>
          <w:sz w:val="24"/>
          <w:szCs w:val="24"/>
        </w:rPr>
        <w:t>орма ТГ используется при установлении фактического уровня выполнения производственных норм выработки</w:t>
      </w:r>
      <w:r w:rsidR="00DF1DDC" w:rsidRPr="002A69D6">
        <w:rPr>
          <w:rFonts w:ascii="Times New Roman" w:hAnsi="Times New Roman" w:cs="Times New Roman"/>
          <w:sz w:val="24"/>
          <w:szCs w:val="24"/>
        </w:rPr>
        <w:t>.</w:t>
      </w:r>
    </w:p>
    <w:p w:rsidR="00FE7793" w:rsidRPr="002A69D6" w:rsidRDefault="00FE7793" w:rsidP="005F6DAD">
      <w:pPr>
        <w:spacing w:after="0" w:line="240" w:lineRule="auto"/>
        <w:rPr>
          <w:sz w:val="24"/>
          <w:szCs w:val="24"/>
        </w:rPr>
      </w:pPr>
    </w:p>
    <w:p w:rsidR="00FE7793" w:rsidRPr="002A69D6" w:rsidRDefault="00FE7793" w:rsidP="005F6DAD">
      <w:pPr>
        <w:tabs>
          <w:tab w:val="left" w:pos="8160"/>
        </w:tabs>
        <w:spacing w:after="0" w:line="240" w:lineRule="auto"/>
        <w:jc w:val="right"/>
        <w:rPr>
          <w:sz w:val="24"/>
          <w:szCs w:val="24"/>
        </w:rPr>
        <w:sectPr w:rsidR="00FE7793" w:rsidRPr="002A69D6" w:rsidSect="002A69D6">
          <w:pgSz w:w="11906" w:h="16838"/>
          <w:pgMar w:top="1134" w:right="1274" w:bottom="1134" w:left="709" w:header="709" w:footer="709" w:gutter="0"/>
          <w:cols w:space="708"/>
          <w:docGrid w:linePitch="360"/>
        </w:sectPr>
      </w:pPr>
    </w:p>
    <w:p w:rsidR="00FE7793" w:rsidRPr="00935B57" w:rsidRDefault="00FE7793" w:rsidP="005F6DAD">
      <w:pPr>
        <w:tabs>
          <w:tab w:val="left" w:pos="81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B57">
        <w:rPr>
          <w:rFonts w:ascii="Times New Roman" w:hAnsi="Times New Roman" w:cs="Times New Roman"/>
          <w:b/>
          <w:sz w:val="28"/>
          <w:szCs w:val="28"/>
        </w:rPr>
        <w:lastRenderedPageBreak/>
        <w:t>Форма З-О-М «Результаты замера расхода материалов»</w:t>
      </w:r>
    </w:p>
    <w:p w:rsidR="002F6250" w:rsidRPr="002A69D6" w:rsidRDefault="002F6250" w:rsidP="005F6DAD">
      <w:pPr>
        <w:tabs>
          <w:tab w:val="left" w:pos="81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793" w:rsidRPr="002A69D6" w:rsidRDefault="00FE7793" w:rsidP="005F6DAD">
      <w:pPr>
        <w:tabs>
          <w:tab w:val="left" w:pos="8160"/>
        </w:tabs>
        <w:spacing w:after="0" w:line="240" w:lineRule="auto"/>
        <w:jc w:val="right"/>
        <w:rPr>
          <w:sz w:val="24"/>
          <w:szCs w:val="24"/>
        </w:rPr>
      </w:pPr>
      <w:r w:rsidRPr="002A69D6">
        <w:rPr>
          <w:noProof/>
          <w:sz w:val="24"/>
          <w:szCs w:val="24"/>
        </w:rPr>
        <w:drawing>
          <wp:inline distT="0" distB="0" distL="0" distR="0" wp14:anchorId="7BD07DB5" wp14:editId="675B6CB9">
            <wp:extent cx="8201409" cy="4664204"/>
            <wp:effectExtent l="0" t="0" r="952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441E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5" t="34154" r="27188" b="19565"/>
                    <a:stretch/>
                  </pic:blipFill>
                  <pic:spPr bwMode="auto">
                    <a:xfrm>
                      <a:off x="0" y="0"/>
                      <a:ext cx="8307303" cy="472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B57" w:rsidRDefault="00935B57" w:rsidP="005F6DAD">
      <w:pPr>
        <w:tabs>
          <w:tab w:val="left" w:pos="1276"/>
        </w:tabs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FE7793" w:rsidRPr="002A69D6" w:rsidRDefault="004D06B4" w:rsidP="005F6DAD">
      <w:pPr>
        <w:tabs>
          <w:tab w:val="left" w:pos="1276"/>
        </w:tabs>
        <w:spacing w:after="0" w:line="240" w:lineRule="auto"/>
        <w:ind w:left="1134" w:hanging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Примечание.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орма </w:t>
      </w:r>
      <w:r w:rsidR="00B312B8" w:rsidRPr="002A69D6">
        <w:rPr>
          <w:rFonts w:ascii="Times New Roman" w:hAnsi="Times New Roman" w:cs="Times New Roman"/>
          <w:sz w:val="24"/>
          <w:szCs w:val="24"/>
        </w:rPr>
        <w:t>З-О-М</w:t>
      </w:r>
      <w:r w:rsidR="00FE7793" w:rsidRPr="002A69D6">
        <w:rPr>
          <w:rFonts w:ascii="Times New Roman" w:hAnsi="Times New Roman" w:cs="Times New Roman"/>
          <w:sz w:val="24"/>
          <w:szCs w:val="24"/>
        </w:rPr>
        <w:t xml:space="preserve"> используется при проектировани</w:t>
      </w:r>
      <w:r w:rsidR="00935B57">
        <w:rPr>
          <w:rFonts w:ascii="Times New Roman" w:hAnsi="Times New Roman" w:cs="Times New Roman"/>
          <w:sz w:val="24"/>
          <w:szCs w:val="24"/>
        </w:rPr>
        <w:t xml:space="preserve">и производственных норм расхода </w:t>
      </w:r>
      <w:r w:rsidR="00FE7793" w:rsidRPr="002A69D6">
        <w:rPr>
          <w:rFonts w:ascii="Times New Roman" w:hAnsi="Times New Roman" w:cs="Times New Roman"/>
          <w:sz w:val="24"/>
          <w:szCs w:val="24"/>
        </w:rPr>
        <w:t>материалов (замер материалов, сводка и обработка полученных данных)</w:t>
      </w:r>
      <w:r w:rsidR="00DF1DDC" w:rsidRPr="002A69D6">
        <w:rPr>
          <w:rFonts w:ascii="Times New Roman" w:hAnsi="Times New Roman" w:cs="Times New Roman"/>
          <w:sz w:val="24"/>
          <w:szCs w:val="24"/>
        </w:rPr>
        <w:t>.</w:t>
      </w:r>
    </w:p>
    <w:p w:rsidR="00161ECD" w:rsidRPr="002A69D6" w:rsidRDefault="00161ECD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26B1F" w:rsidRPr="00935B57" w:rsidRDefault="00E97299" w:rsidP="005F6DAD">
      <w:pPr>
        <w:tabs>
          <w:tab w:val="left" w:pos="81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17259" w:rsidRPr="00935B57">
        <w:rPr>
          <w:rFonts w:ascii="Times New Roman" w:eastAsia="Times New Roman" w:hAnsi="Times New Roman" w:cs="Times New Roman"/>
          <w:sz w:val="28"/>
          <w:szCs w:val="28"/>
        </w:rPr>
        <w:t>5</w:t>
      </w:r>
      <w:r w:rsidR="00C90C19" w:rsidRPr="00935B57">
        <w:rPr>
          <w:rFonts w:ascii="Times New Roman" w:eastAsia="Times New Roman" w:hAnsi="Times New Roman" w:cs="Times New Roman"/>
          <w:sz w:val="28"/>
          <w:szCs w:val="28"/>
        </w:rPr>
        <w:t>.3</w:t>
      </w:r>
    </w:p>
    <w:p w:rsidR="002F6250" w:rsidRPr="00935B57" w:rsidRDefault="002F6250" w:rsidP="005F6DAD">
      <w:pPr>
        <w:tabs>
          <w:tab w:val="left" w:pos="8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6B1F" w:rsidRPr="00935B57" w:rsidRDefault="00926B1F" w:rsidP="005F6DAD">
      <w:pPr>
        <w:tabs>
          <w:tab w:val="left" w:pos="8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t>Таблица вывода норм</w:t>
      </w:r>
      <w:r w:rsidR="009D2AA2" w:rsidRPr="00935B57">
        <w:rPr>
          <w:rFonts w:ascii="Times New Roman" w:eastAsia="Times New Roman" w:hAnsi="Times New Roman" w:cs="Times New Roman"/>
          <w:b/>
          <w:sz w:val="28"/>
          <w:szCs w:val="28"/>
        </w:rPr>
        <w:t xml:space="preserve"> (ТВН)</w:t>
      </w:r>
    </w:p>
    <w:p w:rsidR="002F6250" w:rsidRPr="002A69D6" w:rsidRDefault="002F6250" w:rsidP="005F6DAD">
      <w:pPr>
        <w:tabs>
          <w:tab w:val="left" w:pos="8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5E7E" w:rsidRPr="002A69D6" w:rsidRDefault="00305E7E" w:rsidP="005F6DAD">
      <w:pPr>
        <w:tabs>
          <w:tab w:val="left" w:pos="81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tbl>
      <w:tblPr>
        <w:tblW w:w="15338" w:type="dxa"/>
        <w:jc w:val="center"/>
        <w:tblLayout w:type="fixed"/>
        <w:tblLook w:val="04A0" w:firstRow="1" w:lastRow="0" w:firstColumn="1" w:lastColumn="0" w:noHBand="0" w:noVBand="1"/>
      </w:tblPr>
      <w:tblGrid>
        <w:gridCol w:w="631"/>
        <w:gridCol w:w="4062"/>
        <w:gridCol w:w="1305"/>
        <w:gridCol w:w="2220"/>
        <w:gridCol w:w="2220"/>
        <w:gridCol w:w="306"/>
        <w:gridCol w:w="306"/>
        <w:gridCol w:w="334"/>
        <w:gridCol w:w="284"/>
        <w:gridCol w:w="306"/>
        <w:gridCol w:w="445"/>
        <w:gridCol w:w="757"/>
        <w:gridCol w:w="1100"/>
        <w:gridCol w:w="1062"/>
      </w:tblGrid>
      <w:tr w:rsidR="00EB6AD5" w:rsidRPr="002A69D6" w:rsidTr="00971712">
        <w:trPr>
          <w:trHeight w:val="375"/>
          <w:jc w:val="center"/>
        </w:trPr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разработчик:</w:t>
            </w:r>
          </w:p>
        </w:tc>
        <w:tc>
          <w:tcPr>
            <w:tcW w:w="69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Объект:</w:t>
            </w:r>
          </w:p>
        </w:tc>
        <w:tc>
          <w:tcPr>
            <w:tcW w:w="3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наблюдения:</w:t>
            </w:r>
          </w:p>
        </w:tc>
      </w:tr>
      <w:tr w:rsidR="00EB6AD5" w:rsidRPr="002A69D6" w:rsidTr="00971712">
        <w:trPr>
          <w:trHeight w:val="375"/>
          <w:jc w:val="center"/>
        </w:trPr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712" w:rsidRPr="002A69D6" w:rsidRDefault="00971712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технологического процесса:</w:t>
            </w:r>
          </w:p>
        </w:tc>
        <w:tc>
          <w:tcPr>
            <w:tcW w:w="69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712" w:rsidRPr="002A69D6" w:rsidRDefault="00971712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670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712" w:rsidRPr="002A69D6" w:rsidRDefault="00971712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 выполненных работ</w:t>
            </w:r>
          </w:p>
        </w:tc>
      </w:tr>
      <w:tr w:rsidR="00EB6AD5" w:rsidRPr="002A69D6" w:rsidTr="00971712">
        <w:trPr>
          <w:trHeight w:val="405"/>
          <w:jc w:val="center"/>
        </w:trPr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64308" w:rsidRDefault="00971712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Дополнительные сведения </w:t>
            </w:r>
          </w:p>
          <w:p w:rsidR="00971712" w:rsidRPr="002A69D6" w:rsidRDefault="00971712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(при необходимости)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71712" w:rsidRPr="002A69D6" w:rsidRDefault="00971712" w:rsidP="005F6DAD">
            <w:pPr>
              <w:spacing w:after="0" w:line="240" w:lineRule="auto"/>
              <w:ind w:firstLineChars="1200" w:firstLine="289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71712" w:rsidRPr="002A69D6" w:rsidRDefault="00971712" w:rsidP="005F6DAD">
            <w:pPr>
              <w:spacing w:after="0" w:line="240" w:lineRule="auto"/>
              <w:ind w:firstLineChars="1200" w:firstLine="28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71712" w:rsidRPr="002A69D6" w:rsidRDefault="00971712" w:rsidP="005F6DAD">
            <w:pPr>
              <w:spacing w:after="0" w:line="240" w:lineRule="auto"/>
              <w:ind w:firstLineChars="1200" w:firstLine="28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71712" w:rsidRPr="002A69D6" w:rsidRDefault="00971712" w:rsidP="005F6DAD">
            <w:pPr>
              <w:spacing w:after="0" w:line="240" w:lineRule="auto"/>
              <w:ind w:firstLineChars="1200" w:firstLine="28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71712" w:rsidRPr="002A69D6" w:rsidRDefault="00971712" w:rsidP="005F6DAD">
            <w:pPr>
              <w:spacing w:after="0" w:line="240" w:lineRule="auto"/>
              <w:ind w:firstLineChars="1200" w:firstLine="28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71712" w:rsidRPr="002A69D6" w:rsidRDefault="00971712" w:rsidP="005F6DAD">
            <w:pPr>
              <w:spacing w:after="0" w:line="240" w:lineRule="auto"/>
              <w:ind w:firstLineChars="1200" w:firstLine="28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71712" w:rsidRPr="002A69D6" w:rsidRDefault="00971712" w:rsidP="005F6DAD">
            <w:pPr>
              <w:spacing w:after="0" w:line="240" w:lineRule="auto"/>
              <w:ind w:firstLineChars="1200" w:firstLine="28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70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712" w:rsidRPr="002A69D6" w:rsidRDefault="00971712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394"/>
          <w:jc w:val="center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4F8B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</w:t>
            </w:r>
            <w:r w:rsidR="00935B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712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A8777C" w:rsidRPr="002A69D6" w:rsidRDefault="00971712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рабочей операции (</w:t>
            </w:r>
            <w:r w:rsidR="00A8777C"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</w:t>
            </w: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мента)</w:t>
            </w:r>
            <w:r w:rsidR="00A8777C"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процесса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Измеритель </w:t>
            </w:r>
            <w:r w:rsidR="00971712"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рабочей операции (</w:t>
            </w: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элемента</w:t>
            </w:r>
            <w:r w:rsidR="00971712"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971712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Номера </w:t>
            </w:r>
            <w:r w:rsidR="00A8777C"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наблюдений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Средняя норма затрат на изм. (Топер) 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Норма затрат труда, чел.-ч</w:t>
            </w:r>
            <w:r w:rsidR="004D06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6AD5" w:rsidRPr="002A69D6" w:rsidTr="00BC3BF6">
        <w:trPr>
          <w:trHeight w:val="52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ind w:left="-94" w:right="-74" w:firstLine="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394"/>
          <w:jc w:val="center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B6AD5" w:rsidRPr="002A69D6" w:rsidTr="00A8777C">
        <w:trPr>
          <w:trHeight w:val="240"/>
          <w:jc w:val="center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6430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4D06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308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выполненных работ </w:t>
            </w:r>
          </w:p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измеритель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77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308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работ, приходящихся </w:t>
            </w:r>
          </w:p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4308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Затраты на измеритель элемента, </w:t>
            </w:r>
          </w:p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чел.-мин</w:t>
            </w:r>
            <w:r w:rsidR="004D06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192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Нзт=</w:t>
            </w:r>
          </w:p>
        </w:tc>
        <w:tc>
          <w:tcPr>
            <w:tcW w:w="3838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4D06B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1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38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DD02E8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(Hпзр+Но+Нтп)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4D06B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40"/>
          <w:jc w:val="center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6430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4D06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EE1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выполненных работ </w:t>
            </w:r>
          </w:p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измеритель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327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7EE1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работ, приходящихся </w:t>
            </w:r>
          </w:p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02E8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измеритель элемента,</w:t>
            </w:r>
          </w:p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чел.-мин</w:t>
            </w:r>
            <w:r w:rsidR="00171D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7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 =</w:t>
            </w:r>
          </w:p>
        </w:tc>
        <w:tc>
          <w:tcPr>
            <w:tcW w:w="3838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171D20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38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DD02E8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(Нпзр+Но+Нтп)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171D20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40"/>
          <w:jc w:val="center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6430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171D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02E8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выполненных работ </w:t>
            </w:r>
          </w:p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измеритель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2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02E8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работ, приходящихся </w:t>
            </w:r>
          </w:p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02E8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Затраты на измеритель элемента, </w:t>
            </w:r>
          </w:p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чел.-мин</w:t>
            </w:r>
            <w:r w:rsidR="00171D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 =</w:t>
            </w:r>
          </w:p>
        </w:tc>
        <w:tc>
          <w:tcPr>
            <w:tcW w:w="3838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171D20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8777C" w:rsidRPr="002A69D6" w:rsidTr="00A8777C">
        <w:trPr>
          <w:trHeight w:val="255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38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DD02E8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(Hпзр+Но+Нтп)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171D20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506EC" w:rsidRPr="002A69D6" w:rsidRDefault="00F506EC" w:rsidP="005F6DA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F506EC" w:rsidRPr="002A69D6" w:rsidRDefault="00F506EC" w:rsidP="005F6DA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Составил____________________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  <w:r w:rsidRPr="002A69D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12A5D" w:rsidRPr="002A69D6" w:rsidRDefault="00F506EC" w:rsidP="005F6DA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  <w:sectPr w:rsidR="00012A5D" w:rsidRPr="002A69D6" w:rsidSect="00935B57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Проверил____________________</w:t>
      </w:r>
    </w:p>
    <w:p w:rsidR="00012A5D" w:rsidRPr="00935B57" w:rsidRDefault="00012A5D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17259" w:rsidRPr="00935B57">
        <w:rPr>
          <w:rFonts w:ascii="Times New Roman" w:eastAsia="Times New Roman" w:hAnsi="Times New Roman" w:cs="Times New Roman"/>
          <w:sz w:val="28"/>
          <w:szCs w:val="28"/>
        </w:rPr>
        <w:t>5</w:t>
      </w:r>
      <w:r w:rsidR="00C90C19" w:rsidRPr="00935B57">
        <w:rPr>
          <w:rFonts w:ascii="Times New Roman" w:eastAsia="Times New Roman" w:hAnsi="Times New Roman" w:cs="Times New Roman"/>
          <w:sz w:val="28"/>
          <w:szCs w:val="28"/>
        </w:rPr>
        <w:t>.4</w:t>
      </w:r>
    </w:p>
    <w:p w:rsidR="00161ECD" w:rsidRPr="00935B57" w:rsidRDefault="00161ECD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C344A" w:rsidRPr="00935B57" w:rsidRDefault="008C344A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7B1" w:rsidRPr="00935B57" w:rsidRDefault="00012A5D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Правила округления </w:t>
      </w:r>
    </w:p>
    <w:p w:rsidR="000F57B1" w:rsidRPr="00935B57" w:rsidRDefault="00012A5D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t>значений замеров затрат рабочего</w:t>
      </w:r>
      <w:r w:rsidR="008F12C3" w:rsidRPr="00935B57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t>машинного времени</w:t>
      </w:r>
      <w:r w:rsidR="00666CE2" w:rsidRPr="00935B57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8F12C3" w:rsidRPr="00935B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F12C3" w:rsidRPr="00935B57" w:rsidRDefault="008F12C3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t>расхода материальных ресурсов</w:t>
      </w:r>
      <w:r w:rsidR="00012A5D" w:rsidRPr="00935B57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обработке </w:t>
      </w:r>
      <w:r w:rsidR="00666CE2" w:rsidRPr="00935B57">
        <w:rPr>
          <w:rFonts w:ascii="Times New Roman" w:eastAsia="Times New Roman" w:hAnsi="Times New Roman" w:cs="Times New Roman"/>
          <w:b/>
          <w:sz w:val="28"/>
          <w:szCs w:val="28"/>
        </w:rPr>
        <w:t>результатов</w:t>
      </w:r>
    </w:p>
    <w:p w:rsidR="00012A5D" w:rsidRPr="00935B57" w:rsidRDefault="00012A5D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t>нормативных наблюдений</w:t>
      </w:r>
      <w:r w:rsidR="00666CE2" w:rsidRPr="00935B57">
        <w:rPr>
          <w:rFonts w:ascii="Times New Roman" w:eastAsia="Times New Roman" w:hAnsi="Times New Roman" w:cs="Times New Roman"/>
          <w:b/>
          <w:sz w:val="28"/>
          <w:szCs w:val="28"/>
        </w:rPr>
        <w:t xml:space="preserve"> и при формировании сметных норм</w:t>
      </w:r>
    </w:p>
    <w:p w:rsidR="008F12C3" w:rsidRPr="00935B57" w:rsidRDefault="008F12C3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A5D" w:rsidRPr="00935B57" w:rsidRDefault="00012A5D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C24B7" w:rsidRPr="00935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33C" w:rsidRPr="00935B57">
        <w:rPr>
          <w:rFonts w:ascii="Times New Roman" w:eastAsia="Times New Roman" w:hAnsi="Times New Roman" w:cs="Times New Roman"/>
          <w:sz w:val="28"/>
          <w:szCs w:val="28"/>
        </w:rPr>
        <w:t xml:space="preserve">При обработке </w:t>
      </w:r>
      <w:r w:rsidR="005D5284" w:rsidRPr="00935B57">
        <w:rPr>
          <w:rFonts w:ascii="Times New Roman" w:eastAsia="Times New Roman" w:hAnsi="Times New Roman" w:cs="Times New Roman"/>
          <w:sz w:val="28"/>
          <w:szCs w:val="28"/>
        </w:rPr>
        <w:t xml:space="preserve">результатов </w:t>
      </w:r>
      <w:r w:rsidR="0027533C" w:rsidRPr="00935B57">
        <w:rPr>
          <w:rFonts w:ascii="Times New Roman" w:eastAsia="Times New Roman" w:hAnsi="Times New Roman" w:cs="Times New Roman"/>
          <w:sz w:val="28"/>
          <w:szCs w:val="28"/>
        </w:rPr>
        <w:t xml:space="preserve">нормативных наблюдений </w:t>
      </w:r>
      <w:r w:rsidR="005D5284" w:rsidRPr="00935B5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35B57">
        <w:rPr>
          <w:rFonts w:ascii="Times New Roman" w:eastAsia="Times New Roman" w:hAnsi="Times New Roman" w:cs="Times New Roman"/>
          <w:sz w:val="28"/>
          <w:szCs w:val="28"/>
        </w:rPr>
        <w:t xml:space="preserve"> формировани</w:t>
      </w:r>
      <w:r w:rsidR="005D5284" w:rsidRPr="00935B5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35B57">
        <w:rPr>
          <w:rFonts w:ascii="Times New Roman" w:eastAsia="Times New Roman" w:hAnsi="Times New Roman" w:cs="Times New Roman"/>
          <w:sz w:val="28"/>
          <w:szCs w:val="28"/>
        </w:rPr>
        <w:t xml:space="preserve"> проектов сметных норм действуют следующие правила округления:</w:t>
      </w:r>
    </w:p>
    <w:p w:rsidR="00012A5D" w:rsidRPr="00935B57" w:rsidRDefault="000C24B7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4E42" w:rsidRPr="00935B57">
        <w:rPr>
          <w:rFonts w:ascii="Times New Roman" w:eastAsia="Times New Roman" w:hAnsi="Times New Roman" w:cs="Times New Roman"/>
          <w:sz w:val="28"/>
          <w:szCs w:val="28"/>
        </w:rPr>
        <w:t>з</w:t>
      </w:r>
      <w:r w:rsidR="00012A5D" w:rsidRPr="00935B57">
        <w:rPr>
          <w:rFonts w:ascii="Times New Roman" w:eastAsia="Times New Roman" w:hAnsi="Times New Roman" w:cs="Times New Roman"/>
          <w:sz w:val="28"/>
          <w:szCs w:val="28"/>
        </w:rPr>
        <w:t>атраты рабочего времени и врем</w:t>
      </w:r>
      <w:r w:rsidR="00C05389" w:rsidRPr="00935B57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D5284" w:rsidRPr="00935B57"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машин</w:t>
      </w:r>
      <w:r w:rsidR="00012A5D" w:rsidRPr="00935B57">
        <w:rPr>
          <w:rFonts w:ascii="Times New Roman" w:eastAsia="Times New Roman" w:hAnsi="Times New Roman" w:cs="Times New Roman"/>
          <w:sz w:val="28"/>
          <w:szCs w:val="28"/>
        </w:rPr>
        <w:t xml:space="preserve"> округляются до второ</w:t>
      </w:r>
      <w:r w:rsidR="00F44E42" w:rsidRPr="00935B57">
        <w:rPr>
          <w:rFonts w:ascii="Times New Roman" w:eastAsia="Times New Roman" w:hAnsi="Times New Roman" w:cs="Times New Roman"/>
          <w:sz w:val="28"/>
          <w:szCs w:val="28"/>
        </w:rPr>
        <w:t>й значащей цифры после запятой;</w:t>
      </w:r>
    </w:p>
    <w:p w:rsidR="00012A5D" w:rsidRPr="00935B57" w:rsidRDefault="000C24B7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4E42" w:rsidRPr="00935B5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012A5D" w:rsidRPr="00935B57">
        <w:rPr>
          <w:rFonts w:ascii="Times New Roman" w:eastAsia="Times New Roman" w:hAnsi="Times New Roman" w:cs="Times New Roman"/>
          <w:sz w:val="28"/>
          <w:szCs w:val="28"/>
        </w:rPr>
        <w:t>асходы материальных ресурсов округляются до четверт</w:t>
      </w:r>
      <w:r w:rsidR="00F44E42" w:rsidRPr="00935B57">
        <w:rPr>
          <w:rFonts w:ascii="Times New Roman" w:eastAsia="Times New Roman" w:hAnsi="Times New Roman" w:cs="Times New Roman"/>
          <w:sz w:val="28"/>
          <w:szCs w:val="28"/>
        </w:rPr>
        <w:t>ой значащей цифры после запятой;</w:t>
      </w:r>
    </w:p>
    <w:p w:rsidR="00012A5D" w:rsidRPr="00935B57" w:rsidRDefault="000C24B7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4E42" w:rsidRPr="00935B5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12A5D" w:rsidRPr="00935B57">
        <w:rPr>
          <w:rFonts w:ascii="Times New Roman" w:eastAsia="Times New Roman" w:hAnsi="Times New Roman" w:cs="Times New Roman"/>
          <w:sz w:val="28"/>
          <w:szCs w:val="28"/>
        </w:rPr>
        <w:t>бщее количество знаков, включая запятую, не должно превышать семи.</w:t>
      </w:r>
    </w:p>
    <w:p w:rsidR="00012A5D" w:rsidRPr="00935B57" w:rsidRDefault="00012A5D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>2.</w:t>
      </w:r>
      <w:r w:rsidR="0055674F" w:rsidRPr="00935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5B57">
        <w:rPr>
          <w:rFonts w:ascii="Times New Roman" w:eastAsia="Times New Roman" w:hAnsi="Times New Roman" w:cs="Times New Roman"/>
          <w:sz w:val="28"/>
          <w:szCs w:val="28"/>
        </w:rPr>
        <w:t>Чтобы обеспечить наибольшую близость округленного значения округляемому, соблюдаются следующие правила:</w:t>
      </w:r>
    </w:p>
    <w:p w:rsidR="00012A5D" w:rsidRPr="00935B57" w:rsidRDefault="00E44F1C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4E42" w:rsidRPr="00935B5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12A5D" w:rsidRPr="00935B57">
        <w:rPr>
          <w:rFonts w:ascii="Times New Roman" w:eastAsia="Times New Roman" w:hAnsi="Times New Roman" w:cs="Times New Roman"/>
          <w:sz w:val="28"/>
          <w:szCs w:val="28"/>
        </w:rPr>
        <w:t>сли первая незначащая цифра менее 5, то при округлении эта цифра отбрасывается. Например</w:t>
      </w:r>
      <w:r w:rsidR="0055674F" w:rsidRPr="00935B5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12A5D" w:rsidRPr="00935B57" w:rsidRDefault="00012A5D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>до окру</w:t>
      </w:r>
      <w:r w:rsidR="00E44F1C" w:rsidRPr="00935B57">
        <w:rPr>
          <w:rFonts w:ascii="Times New Roman" w:eastAsia="Times New Roman" w:hAnsi="Times New Roman" w:cs="Times New Roman"/>
          <w:sz w:val="28"/>
          <w:szCs w:val="28"/>
        </w:rPr>
        <w:t>гления –</w:t>
      </w:r>
      <w:r w:rsidRPr="00935B57">
        <w:rPr>
          <w:rFonts w:ascii="Times New Roman" w:eastAsia="Times New Roman" w:hAnsi="Times New Roman" w:cs="Times New Roman"/>
          <w:sz w:val="28"/>
          <w:szCs w:val="28"/>
        </w:rPr>
        <w:t xml:space="preserve"> 45,454; 1,36511</w:t>
      </w:r>
      <w:r w:rsidR="0055674F" w:rsidRPr="00935B5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35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2A5D" w:rsidRPr="00935B57" w:rsidRDefault="00E44F1C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>после округления – 45,45; 1,3651;</w:t>
      </w:r>
    </w:p>
    <w:p w:rsidR="00012A5D" w:rsidRPr="00935B57" w:rsidRDefault="00E44F1C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4E42" w:rsidRPr="00935B5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12A5D" w:rsidRPr="00935B57">
        <w:rPr>
          <w:rFonts w:ascii="Times New Roman" w:eastAsia="Times New Roman" w:hAnsi="Times New Roman" w:cs="Times New Roman"/>
          <w:sz w:val="28"/>
          <w:szCs w:val="28"/>
        </w:rPr>
        <w:t>сли первая незначащая цифра больше или равна 5, то при округлении последняя значащая</w:t>
      </w:r>
      <w:r w:rsidRPr="00935B57">
        <w:rPr>
          <w:rFonts w:ascii="Times New Roman" w:eastAsia="Times New Roman" w:hAnsi="Times New Roman" w:cs="Times New Roman"/>
          <w:sz w:val="28"/>
          <w:szCs w:val="28"/>
        </w:rPr>
        <w:t xml:space="preserve"> цифра увеличивается на единицу.</w:t>
      </w:r>
      <w:r w:rsidR="00012A5D" w:rsidRPr="00935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5B5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12A5D" w:rsidRPr="00935B57">
        <w:rPr>
          <w:rFonts w:ascii="Times New Roman" w:eastAsia="Times New Roman" w:hAnsi="Times New Roman" w:cs="Times New Roman"/>
          <w:sz w:val="28"/>
          <w:szCs w:val="28"/>
        </w:rPr>
        <w:t>апример</w:t>
      </w:r>
      <w:r w:rsidR="0055674F" w:rsidRPr="00935B5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12A5D" w:rsidRPr="00935B57" w:rsidRDefault="00E44F1C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>до округления –</w:t>
      </w:r>
      <w:r w:rsidR="00012A5D" w:rsidRPr="00935B57">
        <w:rPr>
          <w:rFonts w:ascii="Times New Roman" w:eastAsia="Times New Roman" w:hAnsi="Times New Roman" w:cs="Times New Roman"/>
          <w:sz w:val="28"/>
          <w:szCs w:val="28"/>
        </w:rPr>
        <w:t xml:space="preserve"> 45,458; 1,36517</w:t>
      </w:r>
      <w:r w:rsidR="0055674F" w:rsidRPr="00935B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012A5D" w:rsidRPr="00935B57" w:rsidRDefault="00E44F1C" w:rsidP="005F6D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t>после округления –</w:t>
      </w:r>
      <w:r w:rsidR="00012A5D" w:rsidRPr="00935B57">
        <w:rPr>
          <w:rFonts w:ascii="Times New Roman" w:eastAsia="Times New Roman" w:hAnsi="Times New Roman" w:cs="Times New Roman"/>
          <w:sz w:val="28"/>
          <w:szCs w:val="28"/>
        </w:rPr>
        <w:t xml:space="preserve"> 45,46; 1,3652.</w:t>
      </w:r>
    </w:p>
    <w:p w:rsidR="00B25FFF" w:rsidRPr="002A69D6" w:rsidRDefault="00B25FFF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90C19" w:rsidRPr="00935B57" w:rsidRDefault="00617259" w:rsidP="005F6D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5B57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C90C19" w:rsidRPr="00935B57" w:rsidRDefault="00C90C19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t xml:space="preserve">Нормы оборачиваемости </w:t>
      </w: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br/>
        <w:t>некоторых видов материалов</w:t>
      </w:r>
    </w:p>
    <w:p w:rsidR="00C90C19" w:rsidRPr="002A69D6" w:rsidRDefault="00C90C19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190"/>
        <w:gridCol w:w="2160"/>
        <w:gridCol w:w="1620"/>
      </w:tblGrid>
      <w:tr w:rsidR="00EB6AD5" w:rsidRPr="002A69D6" w:rsidTr="00161ECD">
        <w:trPr>
          <w:tblHeader/>
        </w:trPr>
        <w:tc>
          <w:tcPr>
            <w:tcW w:w="6190" w:type="dxa"/>
            <w:vMerge w:val="restart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временных устройств при возведении </w:t>
            </w:r>
          </w:p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конструкций и производстве земляных работ</w:t>
            </w:r>
          </w:p>
        </w:tc>
        <w:tc>
          <w:tcPr>
            <w:tcW w:w="3780" w:type="dxa"/>
            <w:gridSpan w:val="2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Число оборотов</w:t>
            </w:r>
          </w:p>
        </w:tc>
      </w:tr>
      <w:tr w:rsidR="00EB6AD5" w:rsidRPr="002A69D6" w:rsidTr="00161ECD">
        <w:trPr>
          <w:trHeight w:val="506"/>
          <w:tblHeader/>
        </w:trPr>
        <w:tc>
          <w:tcPr>
            <w:tcW w:w="6190" w:type="dxa"/>
            <w:vMerge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без учета потерь при разборке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 учетом потерь при разборке</w:t>
            </w:r>
          </w:p>
        </w:tc>
      </w:tr>
      <w:tr w:rsidR="00EB6AD5" w:rsidRPr="002A69D6" w:rsidTr="00E95056">
        <w:trPr>
          <w:trHeight w:val="1157"/>
        </w:trPr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1. Опалубка инвентарная щитовая </w:t>
            </w:r>
          </w:p>
        </w:tc>
        <w:tc>
          <w:tcPr>
            <w:tcW w:w="3780" w:type="dxa"/>
            <w:gridSpan w:val="2"/>
            <w:shd w:val="clear" w:color="auto" w:fill="auto"/>
            <w:vAlign w:val="center"/>
          </w:tcPr>
          <w:p w:rsidR="0055674F" w:rsidRDefault="00C90C19" w:rsidP="005F6D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D6">
              <w:rPr>
                <w:rFonts w:ascii="Times New Roman" w:hAnsi="Times New Roman"/>
                <w:sz w:val="24"/>
                <w:szCs w:val="24"/>
              </w:rPr>
              <w:t xml:space="preserve">Оборачиваемость определяется </w:t>
            </w:r>
          </w:p>
          <w:p w:rsidR="00C90C19" w:rsidRPr="002A69D6" w:rsidRDefault="00C90C19" w:rsidP="005F6D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69D6">
              <w:rPr>
                <w:rFonts w:ascii="Times New Roman" w:hAnsi="Times New Roman"/>
                <w:sz w:val="24"/>
                <w:szCs w:val="24"/>
              </w:rPr>
              <w:t>по элементным нормам расхода материалов при учете 10% трудноустранимых потерь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55674F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rPr>
                <w:rFonts w:ascii="Times New Roman" w:hAnsi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2. Опалубка из штучных лесоматериалов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2A69D6">
              <w:rPr>
                <w:rFonts w:ascii="Times New Roman" w:hAnsi="Times New Roman"/>
                <w:sz w:val="24"/>
                <w:szCs w:val="24"/>
              </w:rPr>
              <w:t xml:space="preserve">при возведении индивидуальных конструкций зданий и сооружений </w:t>
            </w:r>
          </w:p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/>
                <w:sz w:val="24"/>
                <w:szCs w:val="24"/>
              </w:rPr>
              <w:t>в условиях реконструкции и технического перевооружения действующих производств и при строительстве уникальных объектов)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3A"/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55674F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резервуаров и других сооружений водопровода </w:t>
            </w:r>
          </w:p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и канализации </w:t>
            </w:r>
            <w:r w:rsidR="00E44F1C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круглых в плане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2C"/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3A"/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205CA7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90C19" w:rsidRPr="002A69D6">
              <w:rPr>
                <w:rFonts w:ascii="Times New Roman" w:hAnsi="Times New Roman" w:cs="Times New Roman"/>
                <w:sz w:val="24"/>
                <w:szCs w:val="24"/>
              </w:rPr>
              <w:t>диаметре до 10 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2,4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205CA7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90C19" w:rsidRPr="002A69D6">
              <w:rPr>
                <w:rFonts w:ascii="Times New Roman" w:hAnsi="Times New Roman" w:cs="Times New Roman"/>
                <w:sz w:val="24"/>
                <w:szCs w:val="24"/>
              </w:rPr>
              <w:t>более 10 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2,8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прямоугольных в плане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фундаментов под здания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2C"/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сооружения и оборудование </w:t>
            </w:r>
            <w:r w:rsidR="00E44F1C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объемом до 5 м</w:t>
            </w:r>
            <w:r w:rsidRPr="002A69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2,8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от 5 до 10 м</w:t>
            </w:r>
            <w:r w:rsidRPr="002A69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2,9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более 10 м</w:t>
            </w:r>
            <w:r w:rsidRPr="002A69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подпорных стен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2C"/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стен подвалов и зданий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2C"/>
            </w:r>
            <w:r w:rsidR="0055674F">
              <w:rPr>
                <w:rFonts w:ascii="Times New Roman" w:hAnsi="Times New Roman" w:cs="Times New Roman"/>
                <w:sz w:val="24"/>
                <w:szCs w:val="24"/>
              </w:rPr>
              <w:t xml:space="preserve"> пило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нов под отвальные колонны цементных силосов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2C"/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фундаментных балок и ленточных фундаментов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2C"/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55674F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колонн с периметром до 3</w:t>
            </w:r>
            <w:r w:rsidR="00C90C19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2C"/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55674F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</w:t>
            </w:r>
            <w:r w:rsidR="00C90C19"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2C"/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ребристых и безбалочных перекрытий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4,0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балок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2C"/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поясов и перемычек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4,3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при замоноличивании сборных железобетонных конструкций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4,0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поддерживающих лесов и подмостей из лесоматериалов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4,3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креплений при земляных работах и</w:t>
            </w:r>
            <w:r w:rsidR="00205CA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 штучных лесоматериалов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3,0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извлекаемых обсадных труб при глубине скважин</w:t>
            </w:r>
            <w:r w:rsidR="0055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F1C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до 100 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sym w:font="Symbol" w:char="002C"/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B6AD5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до 200 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7,1</w:t>
            </w:r>
          </w:p>
        </w:tc>
      </w:tr>
      <w:tr w:rsidR="00C90C19" w:rsidRPr="002A69D6" w:rsidTr="00E95056">
        <w:tc>
          <w:tcPr>
            <w:tcW w:w="6190" w:type="dxa"/>
            <w:shd w:val="clear" w:color="auto" w:fill="auto"/>
            <w:vAlign w:val="center"/>
          </w:tcPr>
          <w:p w:rsidR="00C90C19" w:rsidRPr="002A69D6" w:rsidRDefault="0055674F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200 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90C19" w:rsidRPr="002A69D6" w:rsidRDefault="00C90C19" w:rsidP="005F6D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5,2</w:t>
            </w:r>
          </w:p>
        </w:tc>
      </w:tr>
    </w:tbl>
    <w:p w:rsidR="00E1614F" w:rsidRPr="002A69D6" w:rsidRDefault="00E1614F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61ECD" w:rsidRPr="002A69D6" w:rsidRDefault="00161ECD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21425" w:rsidRPr="00935B57" w:rsidRDefault="00521425" w:rsidP="005F6DA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17259" w:rsidRPr="00935B57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48064E" w:rsidRPr="00935B57" w:rsidRDefault="0048064E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64E" w:rsidRPr="00935B57" w:rsidRDefault="00521425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таблицы </w:t>
      </w:r>
    </w:p>
    <w:p w:rsidR="00521425" w:rsidRPr="00935B57" w:rsidRDefault="0048064E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t>сметной нормы</w:t>
      </w:r>
      <w:r w:rsidR="00521425" w:rsidRPr="00935B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21425" w:rsidRPr="002A69D6" w:rsidRDefault="00521425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2D2D" w:rsidRPr="00E62D2D" w:rsidRDefault="00E62D2D" w:rsidP="005F6DAD">
      <w:pPr>
        <w:pStyle w:val="aff2"/>
        <w:rPr>
          <w:sz w:val="24"/>
          <w:szCs w:val="24"/>
        </w:rPr>
      </w:pPr>
      <w:r w:rsidRPr="00E62D2D">
        <w:rPr>
          <w:sz w:val="24"/>
          <w:szCs w:val="24"/>
        </w:rPr>
        <w:t>Таблица ГЭСН ХХ-ХХ-ХХХ</w:t>
      </w:r>
      <w:r w:rsidRPr="00E62D2D">
        <w:rPr>
          <w:i/>
          <w:sz w:val="24"/>
          <w:szCs w:val="24"/>
        </w:rPr>
        <w:t xml:space="preserve"> </w:t>
      </w:r>
      <w:r w:rsidRPr="00E62D2D">
        <w:rPr>
          <w:sz w:val="24"/>
          <w:szCs w:val="24"/>
        </w:rPr>
        <w:t>________________________________________</w:t>
      </w:r>
    </w:p>
    <w:p w:rsidR="00E62D2D" w:rsidRPr="00E62D2D" w:rsidRDefault="00E62D2D" w:rsidP="005F6DAD">
      <w:pPr>
        <w:pStyle w:val="aff3"/>
        <w:ind w:left="284"/>
      </w:pPr>
      <w:r w:rsidRPr="00E62D2D">
        <w:t>Состав работ:</w:t>
      </w:r>
    </w:p>
    <w:p w:rsidR="00E62D2D" w:rsidRPr="00E62D2D" w:rsidRDefault="00E62D2D" w:rsidP="005F6DAD">
      <w:pPr>
        <w:pStyle w:val="aff4"/>
        <w:ind w:left="567"/>
      </w:pPr>
      <w:r w:rsidRPr="00E62D2D">
        <w:t>01. _________________.</w:t>
      </w:r>
    </w:p>
    <w:p w:rsidR="00E62D2D" w:rsidRPr="00E62D2D" w:rsidRDefault="00E62D2D" w:rsidP="005F6DAD">
      <w:pPr>
        <w:pStyle w:val="aff4"/>
        <w:ind w:left="0"/>
      </w:pPr>
    </w:p>
    <w:p w:rsidR="00E62D2D" w:rsidRPr="00E62D2D" w:rsidRDefault="00E62D2D" w:rsidP="005F6DAD">
      <w:pPr>
        <w:pStyle w:val="aff3"/>
        <w:ind w:left="284"/>
      </w:pPr>
      <w:r w:rsidRPr="00E62D2D">
        <w:t>Измеритель:</w:t>
      </w:r>
      <w:r w:rsidRPr="00E62D2D">
        <w:tab/>
        <w:t>__________</w:t>
      </w:r>
    </w:p>
    <w:p w:rsidR="00E62D2D" w:rsidRPr="00E62D2D" w:rsidRDefault="00E62D2D" w:rsidP="005F6DAD">
      <w:pPr>
        <w:pStyle w:val="---"/>
      </w:pPr>
      <w:r w:rsidRPr="00E62D2D">
        <w:t>ХХ-ХХ-ХХХ-ХХ</w:t>
      </w:r>
      <w:r w:rsidRPr="00E62D2D">
        <w:tab/>
        <w:t>______________________________________</w:t>
      </w:r>
    </w:p>
    <w:p w:rsidR="00E62D2D" w:rsidRPr="00E62D2D" w:rsidRDefault="00E62D2D" w:rsidP="005F6DAD">
      <w:pPr>
        <w:pStyle w:val="---"/>
      </w:pPr>
      <w:r w:rsidRPr="00E62D2D">
        <w:t>ХХ-ХХ-ХХХ-ХХ</w:t>
      </w:r>
      <w:r w:rsidRPr="00E62D2D">
        <w:tab/>
        <w:t>______________________________________</w:t>
      </w:r>
    </w:p>
    <w:p w:rsidR="00E62D2D" w:rsidRPr="00E62D2D" w:rsidRDefault="00E62D2D" w:rsidP="005F6DAD">
      <w:pPr>
        <w:pStyle w:val="---"/>
      </w:pPr>
      <w:r w:rsidRPr="00E62D2D">
        <w:t>ХХ-ХХ-ХХХ-ХХ</w:t>
      </w:r>
      <w:r w:rsidRPr="00E62D2D">
        <w:tab/>
        <w:t>______________________________________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969"/>
        <w:gridCol w:w="1134"/>
        <w:gridCol w:w="1276"/>
        <w:gridCol w:w="1276"/>
        <w:gridCol w:w="1276"/>
      </w:tblGrid>
      <w:tr w:rsidR="00E62D2D" w:rsidRPr="00E62D2D" w:rsidTr="00E62D2D">
        <w:trPr>
          <w:trHeight w:val="780"/>
          <w:jc w:val="center"/>
        </w:trPr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:rsidR="00E62D2D" w:rsidRPr="00E62D2D" w:rsidRDefault="00E62D2D" w:rsidP="005F6DAD">
            <w:pPr>
              <w:pStyle w:val="aff5"/>
            </w:pPr>
            <w:r w:rsidRPr="00E62D2D">
              <w:t>Код ресурса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E62D2D" w:rsidRPr="00E62D2D" w:rsidRDefault="00E62D2D" w:rsidP="005F6DAD">
            <w:pPr>
              <w:pStyle w:val="aff5"/>
            </w:pPr>
            <w:r w:rsidRPr="00E62D2D">
              <w:t>Наименование элемента затрат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62D2D" w:rsidRPr="00E62D2D" w:rsidRDefault="00E62D2D" w:rsidP="005F6DAD">
            <w:pPr>
              <w:pStyle w:val="aff5"/>
            </w:pPr>
            <w:r w:rsidRPr="00E62D2D">
              <w:t>Ед.</w:t>
            </w:r>
          </w:p>
          <w:p w:rsidR="00E62D2D" w:rsidRPr="00E62D2D" w:rsidRDefault="00E62D2D" w:rsidP="005F6DAD">
            <w:pPr>
              <w:pStyle w:val="aff5"/>
            </w:pPr>
            <w:r w:rsidRPr="00E62D2D">
              <w:t>изм.</w:t>
            </w:r>
          </w:p>
        </w:tc>
        <w:tc>
          <w:tcPr>
            <w:tcW w:w="1276" w:type="dxa"/>
            <w:vAlign w:val="center"/>
          </w:tcPr>
          <w:p w:rsidR="00E62D2D" w:rsidRPr="00E62D2D" w:rsidRDefault="00E62D2D" w:rsidP="005F6DAD">
            <w:pPr>
              <w:pStyle w:val="aff5"/>
            </w:pPr>
            <w:r w:rsidRPr="00E62D2D">
              <w:t>ХХ-ХХ-ХХХ-ХХ</w:t>
            </w:r>
          </w:p>
        </w:tc>
        <w:tc>
          <w:tcPr>
            <w:tcW w:w="1276" w:type="dxa"/>
            <w:vAlign w:val="center"/>
          </w:tcPr>
          <w:p w:rsidR="00E62D2D" w:rsidRPr="00E62D2D" w:rsidRDefault="00E62D2D" w:rsidP="005F6DAD">
            <w:pPr>
              <w:pStyle w:val="aff5"/>
            </w:pPr>
            <w:r w:rsidRPr="00E62D2D">
              <w:t>ХХ-ХХ-ХХХ-ХХ</w:t>
            </w:r>
          </w:p>
        </w:tc>
        <w:tc>
          <w:tcPr>
            <w:tcW w:w="1276" w:type="dxa"/>
            <w:vAlign w:val="center"/>
          </w:tcPr>
          <w:p w:rsidR="00E62D2D" w:rsidRPr="00E62D2D" w:rsidRDefault="00E62D2D" w:rsidP="005F6DAD">
            <w:pPr>
              <w:pStyle w:val="aff5"/>
            </w:pPr>
            <w:r w:rsidRPr="00E62D2D">
              <w:t>ХХ-ХХ-ХХХ-ХХ</w:t>
            </w:r>
          </w:p>
        </w:tc>
      </w:tr>
      <w:tr w:rsidR="00E62D2D" w:rsidRPr="00E62D2D" w:rsidTr="00E62D2D">
        <w:trPr>
          <w:jc w:val="center"/>
        </w:trPr>
        <w:tc>
          <w:tcPr>
            <w:tcW w:w="1129" w:type="dxa"/>
            <w:tcBorders>
              <w:bottom w:val="nil"/>
            </w:tcBorders>
            <w:hideMark/>
          </w:tcPr>
          <w:p w:rsidR="00E62D2D" w:rsidRPr="00E62D2D" w:rsidRDefault="00E62D2D" w:rsidP="005F6DAD">
            <w:pPr>
              <w:pStyle w:val="aff0"/>
              <w:spacing w:line="240" w:lineRule="auto"/>
              <w:rPr>
                <w:b/>
              </w:rPr>
            </w:pPr>
            <w:r w:rsidRPr="00E62D2D">
              <w:rPr>
                <w:b/>
              </w:rPr>
              <w:t>1</w:t>
            </w:r>
          </w:p>
        </w:tc>
        <w:tc>
          <w:tcPr>
            <w:tcW w:w="3969" w:type="dxa"/>
            <w:tcBorders>
              <w:bottom w:val="nil"/>
            </w:tcBorders>
            <w:hideMark/>
          </w:tcPr>
          <w:p w:rsidR="00E62D2D" w:rsidRPr="00E62D2D" w:rsidRDefault="00E62D2D" w:rsidP="005F6DAD">
            <w:pPr>
              <w:pStyle w:val="aff1"/>
              <w:spacing w:line="240" w:lineRule="auto"/>
            </w:pPr>
            <w:r w:rsidRPr="00E62D2D">
              <w:t>Затраты труда рабочих</w:t>
            </w:r>
          </w:p>
        </w:tc>
        <w:tc>
          <w:tcPr>
            <w:tcW w:w="1134" w:type="dxa"/>
            <w:tcBorders>
              <w:bottom w:val="nil"/>
            </w:tcBorders>
            <w:hideMark/>
          </w:tcPr>
          <w:p w:rsidR="00E62D2D" w:rsidRPr="00E62D2D" w:rsidRDefault="00E62D2D" w:rsidP="005F6DAD">
            <w:pPr>
              <w:pStyle w:val="aff0"/>
              <w:spacing w:line="240" w:lineRule="auto"/>
            </w:pPr>
            <w:r w:rsidRPr="00E62D2D">
              <w:t>чел.-ч</w:t>
            </w:r>
            <w:r w:rsidR="0055674F">
              <w:t>.</w:t>
            </w:r>
          </w:p>
        </w:tc>
        <w:tc>
          <w:tcPr>
            <w:tcW w:w="1276" w:type="dxa"/>
            <w:vMerge w:val="restart"/>
          </w:tcPr>
          <w:p w:rsidR="00E62D2D" w:rsidRPr="00E62D2D" w:rsidRDefault="00E62D2D" w:rsidP="005F6DAD">
            <w:pPr>
              <w:pStyle w:val="aff0"/>
              <w:spacing w:line="240" w:lineRule="auto"/>
            </w:pPr>
          </w:p>
        </w:tc>
        <w:tc>
          <w:tcPr>
            <w:tcW w:w="1276" w:type="dxa"/>
            <w:vMerge w:val="restart"/>
          </w:tcPr>
          <w:p w:rsidR="00E62D2D" w:rsidRPr="00E62D2D" w:rsidRDefault="00E62D2D" w:rsidP="005F6DAD">
            <w:pPr>
              <w:pStyle w:val="aff0"/>
              <w:spacing w:line="240" w:lineRule="auto"/>
            </w:pPr>
          </w:p>
        </w:tc>
        <w:tc>
          <w:tcPr>
            <w:tcW w:w="1276" w:type="dxa"/>
            <w:vMerge w:val="restart"/>
          </w:tcPr>
          <w:p w:rsidR="00E62D2D" w:rsidRPr="00E62D2D" w:rsidRDefault="00E62D2D" w:rsidP="005F6DAD">
            <w:pPr>
              <w:pStyle w:val="aff0"/>
              <w:spacing w:line="240" w:lineRule="auto"/>
            </w:pPr>
          </w:p>
        </w:tc>
      </w:tr>
      <w:tr w:rsidR="00E62D2D" w:rsidRPr="00E62D2D" w:rsidTr="00E62D2D">
        <w:trPr>
          <w:jc w:val="center"/>
        </w:trPr>
        <w:tc>
          <w:tcPr>
            <w:tcW w:w="1129" w:type="dxa"/>
            <w:tcBorders>
              <w:top w:val="nil"/>
            </w:tcBorders>
            <w:hideMark/>
          </w:tcPr>
          <w:p w:rsidR="00E62D2D" w:rsidRPr="00E62D2D" w:rsidRDefault="00E62D2D" w:rsidP="005F6DAD">
            <w:pPr>
              <w:pStyle w:val="aff0"/>
              <w:spacing w:line="240" w:lineRule="auto"/>
            </w:pPr>
            <w:r w:rsidRPr="00E62D2D">
              <w:t>1.1</w:t>
            </w:r>
            <w:r w:rsidR="0055674F">
              <w:t>.</w:t>
            </w:r>
          </w:p>
        </w:tc>
        <w:tc>
          <w:tcPr>
            <w:tcW w:w="3969" w:type="dxa"/>
            <w:tcBorders>
              <w:top w:val="nil"/>
            </w:tcBorders>
            <w:hideMark/>
          </w:tcPr>
          <w:p w:rsidR="00E62D2D" w:rsidRPr="00E62D2D" w:rsidRDefault="00E62D2D" w:rsidP="005F6DAD">
            <w:pPr>
              <w:keepNext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D2D">
              <w:rPr>
                <w:rFonts w:ascii="Times New Roman" w:hAnsi="Times New Roman" w:cs="Times New Roman"/>
                <w:sz w:val="24"/>
                <w:szCs w:val="24"/>
              </w:rPr>
              <w:t>Средний разряд работы</w:t>
            </w:r>
          </w:p>
        </w:tc>
        <w:tc>
          <w:tcPr>
            <w:tcW w:w="1134" w:type="dxa"/>
            <w:tcBorders>
              <w:top w:val="nil"/>
            </w:tcBorders>
          </w:tcPr>
          <w:p w:rsidR="00E62D2D" w:rsidRPr="00E62D2D" w:rsidRDefault="00E62D2D" w:rsidP="005F6DAD">
            <w:pPr>
              <w:pStyle w:val="aff0"/>
              <w:spacing w:line="240" w:lineRule="auto"/>
            </w:pPr>
          </w:p>
        </w:tc>
        <w:tc>
          <w:tcPr>
            <w:tcW w:w="1276" w:type="dxa"/>
            <w:vMerge/>
          </w:tcPr>
          <w:p w:rsidR="00E62D2D" w:rsidRPr="00E62D2D" w:rsidRDefault="00E62D2D" w:rsidP="005F6DAD">
            <w:pPr>
              <w:keepNext/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62D2D" w:rsidRPr="00E62D2D" w:rsidRDefault="00E62D2D" w:rsidP="005F6DAD">
            <w:pPr>
              <w:keepNext/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62D2D" w:rsidRPr="00E62D2D" w:rsidRDefault="00E62D2D" w:rsidP="005F6DAD">
            <w:pPr>
              <w:keepNext/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D2D" w:rsidRPr="00E62D2D" w:rsidTr="00E62D2D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  <w:hideMark/>
          </w:tcPr>
          <w:p w:rsidR="00E62D2D" w:rsidRPr="00E62D2D" w:rsidRDefault="00E62D2D" w:rsidP="005F6DA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hideMark/>
          </w:tcPr>
          <w:p w:rsidR="00E62D2D" w:rsidRPr="00E62D2D" w:rsidRDefault="00E62D2D" w:rsidP="005F6D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D2D">
              <w:rPr>
                <w:rFonts w:ascii="Times New Roman" w:hAnsi="Times New Roman" w:cs="Times New Roman"/>
                <w:sz w:val="24"/>
                <w:szCs w:val="24"/>
              </w:rPr>
              <w:t>Затраты труда машинистов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E62D2D" w:rsidRPr="00E62D2D" w:rsidRDefault="00E62D2D" w:rsidP="005F6DAD">
            <w:pPr>
              <w:pStyle w:val="aff0"/>
              <w:spacing w:line="240" w:lineRule="auto"/>
            </w:pPr>
            <w:r w:rsidRPr="00E62D2D">
              <w:t>чел.-ч</w:t>
            </w:r>
            <w:r w:rsidR="0055674F">
              <w:t>.</w:t>
            </w:r>
          </w:p>
        </w:tc>
        <w:tc>
          <w:tcPr>
            <w:tcW w:w="1276" w:type="dxa"/>
          </w:tcPr>
          <w:p w:rsidR="00E62D2D" w:rsidRPr="00E62D2D" w:rsidRDefault="00E62D2D" w:rsidP="005F6DAD">
            <w:pPr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2D2D" w:rsidRPr="00E62D2D" w:rsidRDefault="00E62D2D" w:rsidP="005F6DAD">
            <w:pPr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2D2D" w:rsidRPr="00E62D2D" w:rsidRDefault="00E62D2D" w:rsidP="005F6DAD">
            <w:pPr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D2D" w:rsidRPr="00E62D2D" w:rsidTr="00E62D2D">
        <w:trPr>
          <w:jc w:val="center"/>
        </w:trPr>
        <w:tc>
          <w:tcPr>
            <w:tcW w:w="1129" w:type="dxa"/>
            <w:tcBorders>
              <w:bottom w:val="nil"/>
            </w:tcBorders>
            <w:hideMark/>
          </w:tcPr>
          <w:p w:rsidR="00E62D2D" w:rsidRPr="00E62D2D" w:rsidRDefault="00E62D2D" w:rsidP="005F6DA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bottom w:val="nil"/>
            </w:tcBorders>
            <w:hideMark/>
          </w:tcPr>
          <w:p w:rsidR="00E62D2D" w:rsidRPr="00E62D2D" w:rsidRDefault="00E62D2D" w:rsidP="005F6DAD">
            <w:pPr>
              <w:pStyle w:val="aff6"/>
            </w:pPr>
            <w:r w:rsidRPr="00E62D2D">
              <w:t>Машины и механизмы</w:t>
            </w:r>
          </w:p>
        </w:tc>
        <w:tc>
          <w:tcPr>
            <w:tcW w:w="1134" w:type="dxa"/>
            <w:tcBorders>
              <w:bottom w:val="nil"/>
            </w:tcBorders>
          </w:tcPr>
          <w:p w:rsidR="00E62D2D" w:rsidRPr="00E62D2D" w:rsidRDefault="00935B57" w:rsidP="005F6DAD">
            <w:pPr>
              <w:pStyle w:val="aff0"/>
              <w:spacing w:line="240" w:lineRule="auto"/>
            </w:pPr>
            <w:r>
              <w:t>маш.-ч.</w:t>
            </w:r>
          </w:p>
        </w:tc>
        <w:tc>
          <w:tcPr>
            <w:tcW w:w="1276" w:type="dxa"/>
            <w:vMerge w:val="restart"/>
          </w:tcPr>
          <w:p w:rsidR="00E62D2D" w:rsidRPr="00E62D2D" w:rsidRDefault="00E62D2D" w:rsidP="005F6DAD">
            <w:pPr>
              <w:keepNext/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E62D2D" w:rsidRPr="00E62D2D" w:rsidRDefault="00E62D2D" w:rsidP="005F6DAD">
            <w:pPr>
              <w:keepNext/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E62D2D" w:rsidRPr="00E62D2D" w:rsidRDefault="00E62D2D" w:rsidP="005F6DAD">
            <w:pPr>
              <w:keepNext/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D2D" w:rsidRPr="00E62D2D" w:rsidTr="00935B57">
        <w:trPr>
          <w:jc w:val="center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:rsidR="00E62D2D" w:rsidRPr="00E62D2D" w:rsidRDefault="00E62D2D" w:rsidP="005F6D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E62D2D" w:rsidRPr="00E62D2D" w:rsidRDefault="00E62D2D" w:rsidP="005F6D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E62D2D" w:rsidRPr="00E62D2D" w:rsidRDefault="00E62D2D" w:rsidP="005F6DAD">
            <w:pPr>
              <w:pStyle w:val="aff0"/>
              <w:spacing w:line="240" w:lineRule="auto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E62D2D" w:rsidRPr="00E62D2D" w:rsidRDefault="00E62D2D" w:rsidP="005F6DAD">
            <w:pPr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E62D2D" w:rsidRPr="00E62D2D" w:rsidRDefault="00E62D2D" w:rsidP="005F6DAD">
            <w:pPr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E62D2D" w:rsidRPr="00E62D2D" w:rsidRDefault="00E62D2D" w:rsidP="005F6DAD">
            <w:pPr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D2D" w:rsidRPr="00E62D2D" w:rsidTr="00935B57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  <w:hideMark/>
          </w:tcPr>
          <w:p w:rsidR="00E62D2D" w:rsidRPr="00E62D2D" w:rsidRDefault="00E62D2D" w:rsidP="005F6DAD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2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hideMark/>
          </w:tcPr>
          <w:p w:rsidR="00E62D2D" w:rsidRPr="00E62D2D" w:rsidRDefault="00E62D2D" w:rsidP="005F6DAD">
            <w:pPr>
              <w:pStyle w:val="aff6"/>
            </w:pPr>
            <w:r w:rsidRPr="00E62D2D">
              <w:t>Материалы</w:t>
            </w:r>
          </w:p>
          <w:p w:rsidR="00E62D2D" w:rsidRPr="00E62D2D" w:rsidRDefault="00E62D2D" w:rsidP="005F6DAD">
            <w:pPr>
              <w:pStyle w:val="aff6"/>
            </w:pPr>
          </w:p>
          <w:p w:rsidR="00E62D2D" w:rsidRPr="00E62D2D" w:rsidRDefault="00E62D2D" w:rsidP="005F6DAD">
            <w:pPr>
              <w:pStyle w:val="aff6"/>
            </w:pPr>
          </w:p>
          <w:p w:rsidR="00E62D2D" w:rsidRPr="00E62D2D" w:rsidRDefault="00E62D2D" w:rsidP="005F6DAD">
            <w:pPr>
              <w:pStyle w:val="aff6"/>
            </w:pPr>
          </w:p>
          <w:p w:rsidR="00E62D2D" w:rsidRPr="00E62D2D" w:rsidRDefault="00E62D2D" w:rsidP="005F6DAD">
            <w:pPr>
              <w:pStyle w:val="aff6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62D2D" w:rsidRPr="00E62D2D" w:rsidRDefault="00E62D2D" w:rsidP="005F6DAD">
            <w:pPr>
              <w:pStyle w:val="aff0"/>
              <w:spacing w:line="240" w:lineRule="auto"/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62D2D" w:rsidRPr="00E62D2D" w:rsidRDefault="00E62D2D" w:rsidP="005F6DAD">
            <w:pPr>
              <w:keepNext/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62D2D" w:rsidRPr="00E62D2D" w:rsidRDefault="00E62D2D" w:rsidP="005F6DAD">
            <w:pPr>
              <w:keepNext/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62D2D" w:rsidRPr="00E62D2D" w:rsidRDefault="00E62D2D" w:rsidP="005F6DAD">
            <w:pPr>
              <w:keepNext/>
              <w:spacing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2D2D" w:rsidRPr="00E62D2D" w:rsidRDefault="00E62D2D" w:rsidP="005F6DAD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E62D2D">
        <w:rPr>
          <w:rFonts w:ascii="Times New Roman" w:hAnsi="Times New Roman" w:cs="Times New Roman"/>
          <w:sz w:val="24"/>
          <w:szCs w:val="24"/>
        </w:rPr>
        <w:br w:type="page"/>
      </w:r>
    </w:p>
    <w:p w:rsidR="00DA57C4" w:rsidRPr="00935B57" w:rsidRDefault="00DA57C4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2" w:name="TABLE_0_AFTER_TABLES"/>
      <w:bookmarkStart w:id="3" w:name="lastPage"/>
      <w:bookmarkEnd w:id="2"/>
      <w:bookmarkEnd w:id="3"/>
      <w:r w:rsidRPr="00935B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17259" w:rsidRPr="00935B57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20E84" w:rsidRPr="00935B57" w:rsidRDefault="00A20E84" w:rsidP="005F6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0BD" w:rsidRPr="00935B57" w:rsidRDefault="00E26083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Пример </w:t>
      </w:r>
    </w:p>
    <w:p w:rsidR="00B7545A" w:rsidRPr="00935B57" w:rsidRDefault="00E26083" w:rsidP="005F6D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разработки элементной сметной нормы на антикоррозионную защиту </w:t>
      </w:r>
      <w:r w:rsidR="00B7545A" w:rsidRPr="00935B5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поверхност</w:t>
      </w:r>
      <w:r w:rsidR="008C344A" w:rsidRPr="00935B5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и</w:t>
      </w:r>
      <w:r w:rsidR="00B7545A" w:rsidRPr="00935B5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металлоконструкций</w:t>
      </w:r>
    </w:p>
    <w:tbl>
      <w:tblPr>
        <w:tblW w:w="9972" w:type="dxa"/>
        <w:tblInd w:w="93" w:type="dxa"/>
        <w:tblLook w:val="04A0" w:firstRow="1" w:lastRow="0" w:firstColumn="1" w:lastColumn="0" w:noHBand="0" w:noVBand="1"/>
      </w:tblPr>
      <w:tblGrid>
        <w:gridCol w:w="560"/>
        <w:gridCol w:w="4057"/>
        <w:gridCol w:w="1102"/>
        <w:gridCol w:w="2364"/>
        <w:gridCol w:w="1933"/>
      </w:tblGrid>
      <w:tr w:rsidR="00EB6AD5" w:rsidRPr="00935B57" w:rsidTr="00E62D2D">
        <w:trPr>
          <w:trHeight w:val="300"/>
        </w:trPr>
        <w:tc>
          <w:tcPr>
            <w:tcW w:w="99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45A" w:rsidRPr="00935B57" w:rsidRDefault="00B7545A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№ 1</w:t>
            </w:r>
          </w:p>
        </w:tc>
      </w:tr>
      <w:tr w:rsidR="00EB6AD5" w:rsidRPr="00935B57" w:rsidTr="00E62D2D">
        <w:trPr>
          <w:trHeight w:val="300"/>
        </w:trPr>
        <w:tc>
          <w:tcPr>
            <w:tcW w:w="99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45A" w:rsidRPr="00935B57" w:rsidRDefault="00B7545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6AD5" w:rsidRPr="00935B57" w:rsidTr="00E62D2D">
        <w:trPr>
          <w:trHeight w:val="300"/>
        </w:trPr>
        <w:tc>
          <w:tcPr>
            <w:tcW w:w="99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45A" w:rsidRPr="00935B57" w:rsidRDefault="00B7545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Перечень </w:t>
            </w:r>
            <w:r w:rsidR="000C3E66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рабочих</w:t>
            </w: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операций и объемы работ</w:t>
            </w:r>
            <w:r w:rsidR="00DA3297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B6AD5" w:rsidRPr="00935B57" w:rsidTr="00E62D2D">
        <w:trPr>
          <w:trHeight w:val="300"/>
        </w:trPr>
        <w:tc>
          <w:tcPr>
            <w:tcW w:w="99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45A" w:rsidRPr="00935B57" w:rsidRDefault="00B7545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 калькуляции</w:t>
            </w:r>
            <w:r w:rsidR="00457908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затрат строительных ресурсов</w:t>
            </w: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№</w:t>
            </w:r>
            <w:r w:rsidR="00FC0D37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EB6AD5" w:rsidRPr="00935B57" w:rsidTr="00E62D2D">
        <w:trPr>
          <w:trHeight w:val="308"/>
        </w:trPr>
        <w:tc>
          <w:tcPr>
            <w:tcW w:w="99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45A" w:rsidRPr="00935B57" w:rsidRDefault="00B7545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«Антикоррозионная защита поверхностей металлоконструкций» </w:t>
            </w:r>
          </w:p>
          <w:p w:rsidR="00936F80" w:rsidRPr="00935B57" w:rsidRDefault="00936F80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6AD5" w:rsidRPr="002A69D6" w:rsidTr="00E62D2D">
        <w:trPr>
          <w:trHeight w:val="300"/>
        </w:trPr>
        <w:tc>
          <w:tcPr>
            <w:tcW w:w="99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5278B2" w:rsidRPr="002A69D6" w:rsidRDefault="00B7545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Измеритель</w:t>
            </w:r>
            <w:r w:rsidR="009D2AA2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процесса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: 49,7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поверхности</w:t>
            </w:r>
          </w:p>
        </w:tc>
      </w:tr>
      <w:tr w:rsidR="00EB6AD5" w:rsidRPr="002A69D6" w:rsidTr="0084792A">
        <w:trPr>
          <w:trHeight w:val="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935B57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</w:t>
            </w:r>
            <w:r w:rsidR="00421CCA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Перечень</w:t>
            </w:r>
          </w:p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рабочих операций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 изм</w:t>
            </w:r>
            <w:r w:rsidR="00935B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Подсчет </w:t>
            </w:r>
          </w:p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объемов работ</w:t>
            </w:r>
          </w:p>
        </w:tc>
      </w:tr>
      <w:tr w:rsidR="00EB6AD5" w:rsidRPr="002A69D6" w:rsidTr="00C0649A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формула подсчета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работ</w:t>
            </w:r>
          </w:p>
        </w:tc>
      </w:tr>
      <w:tr w:rsidR="00EB6AD5" w:rsidRPr="002A69D6" w:rsidTr="00C0649A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B6AD5" w:rsidRPr="002A69D6" w:rsidTr="00C0649A">
        <w:trPr>
          <w:trHeight w:val="6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74F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Выгрузка вручную материалов 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площадке складирования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0,0283 т + 0,0035 т + 0,0175 т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0,0493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Механизмы: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6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Автомобили бортовые, грузоподъемность до 5 т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 ____ (компоненты А и В)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0,0283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Растворитель ____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0,0035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Эмаль ____ (компоненты А и В)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0,0175</w:t>
            </w:r>
          </w:p>
        </w:tc>
      </w:tr>
      <w:tr w:rsidR="00EB6AD5" w:rsidRPr="002A69D6" w:rsidTr="00C0649A">
        <w:trPr>
          <w:trHeight w:val="11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D37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Выгрузка материалов на площадке складирования (единичная масса груза до 1</w:t>
            </w:r>
            <w:r w:rsidR="00FC0D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т) краном 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автомобильном ходу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 т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 т / 100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Кран на автомобильном ходу г/п 16 т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6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Автомобили бортовые, грузоподъемность до 5 т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Купершлак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6AD5" w:rsidRPr="002A69D6" w:rsidTr="00C0649A">
        <w:trPr>
          <w:trHeight w:val="5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Переноска материалов на расстояние до 50 м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0,0283 т + 0,0035 т + 0,0175 т 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0,0493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Материалы: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 ____ (компоненты А и В)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0,0283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Растворитель ____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0,0035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Эмаль ____ (компоненты А и В)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0,0175</w:t>
            </w:r>
          </w:p>
        </w:tc>
      </w:tr>
      <w:tr w:rsidR="00EB6AD5" w:rsidRPr="002A69D6" w:rsidTr="00C0649A">
        <w:trPr>
          <w:trHeight w:val="5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</w:t>
            </w:r>
            <w:r w:rsidR="00FC0D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зжиривание поверхностей вручную</w:t>
            </w: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поверхности металлоконструкций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Уайт-спирит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3,1569</w:t>
            </w:r>
          </w:p>
        </w:tc>
      </w:tr>
      <w:tr w:rsidR="00EB6AD5" w:rsidRPr="002A69D6" w:rsidTr="00C0649A">
        <w:trPr>
          <w:trHeight w:val="36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Ветошь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0,0512</w:t>
            </w:r>
          </w:p>
        </w:tc>
      </w:tr>
      <w:tr w:rsidR="00EB6AD5" w:rsidRPr="002A69D6" w:rsidTr="0084792A">
        <w:trPr>
          <w:trHeight w:val="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CD6C91" w:rsidRDefault="0084792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</w:t>
            </w:r>
            <w:r w:rsidR="00421CCA" w:rsidRPr="00CD6C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Перечень рабочих операций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 изм</w:t>
            </w:r>
            <w:r w:rsidR="008479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Подсчет </w:t>
            </w:r>
          </w:p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объемов работ</w:t>
            </w:r>
          </w:p>
        </w:tc>
      </w:tr>
      <w:tr w:rsidR="00EB6AD5" w:rsidRPr="002A69D6" w:rsidTr="00C0649A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формула подсчета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работ</w:t>
            </w:r>
          </w:p>
        </w:tc>
      </w:tr>
      <w:tr w:rsidR="00EB6AD5" w:rsidRPr="002A69D6" w:rsidTr="00C0649A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B6AD5" w:rsidRPr="002A69D6" w:rsidTr="00C0649A">
        <w:trPr>
          <w:trHeight w:val="5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Абрази</w:t>
            </w:r>
            <w:r w:rsidR="00FC0D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воструйная очистка поверхностей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поверхности металлоконструкций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9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 напорно-струйный, емкость резервуара 2500 л, рабочее давление 1,2 МПа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9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91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Компрессоры передвижные 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с двигателем внутреннего сгорания давлением 0,86 МПа, производительность до 27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5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Обеспыливание поверхн</w:t>
            </w:r>
            <w:r w:rsidR="00FC0D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остей механизированным способом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поверхности металлоконструкций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9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 напорно-струйный, емкость резервуара 2500 л, рабочее давление 1,2 МПа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FC0D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97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91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Компрессоры передвижные 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с двигателем внутреннего сгорания давлением 0,86 МПа, производительность до 27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57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Приготовление грунтовочного состава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16,3171 л (компоненты А и Б соотносятся как 4:1)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16,3171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 ____ (компоненты А и В)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16,3171</w:t>
            </w:r>
          </w:p>
        </w:tc>
      </w:tr>
      <w:tr w:rsidR="00EB6AD5" w:rsidRPr="002A69D6" w:rsidTr="00C0649A">
        <w:trPr>
          <w:trHeight w:val="6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Нанесение на поверхности грунтовочного слоя вручную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10% площади общей поверхности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4,97</w:t>
            </w:r>
          </w:p>
        </w:tc>
      </w:tr>
      <w:tr w:rsidR="00EB6AD5" w:rsidRPr="002A69D6" w:rsidTr="00C0649A">
        <w:trPr>
          <w:trHeight w:val="855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Нанесение на поверхности грунтовочного слоя механизированным способом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- 4,97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44,73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99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D6C91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Компрессоры передвижные 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с двигателем внутреннего сгорания давлением 0,86 МПа, производительность до 27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91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 окрасочный безвоздушного распыления, производительность 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8,7 л/мин, рабочее давление 50 МПа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Приготовление эмали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(компоненты А и Б соотносятся как 4:1)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15,2534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Эмаль ____ (компоненты А и В)</w:t>
            </w:r>
          </w:p>
          <w:p w:rsidR="00161ECD" w:rsidRPr="002A69D6" w:rsidRDefault="00161ECD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15,2534</w:t>
            </w:r>
          </w:p>
        </w:tc>
      </w:tr>
      <w:tr w:rsidR="00EB6AD5" w:rsidRPr="002A69D6" w:rsidTr="00C0649A">
        <w:trPr>
          <w:trHeight w:val="114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91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Нанесение на огрунтованные поверхности покрывного слоя механизированным способом 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 промывкой оборудования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поверхности металлоконструкций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</w:tr>
      <w:tr w:rsidR="00EB6AD5" w:rsidRPr="002A69D6" w:rsidTr="00C0649A">
        <w:trPr>
          <w:trHeight w:val="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CD6C91" w:rsidRDefault="0084792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</w:t>
            </w:r>
            <w:r w:rsidR="00421CCA" w:rsidRPr="00CD6C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Перечень рабочих операций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 изм</w:t>
            </w:r>
            <w:r w:rsidR="008479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Подсчет объемов работ</w:t>
            </w:r>
          </w:p>
        </w:tc>
      </w:tr>
      <w:tr w:rsidR="00EB6AD5" w:rsidRPr="002A69D6" w:rsidTr="00C0649A">
        <w:trPr>
          <w:trHeight w:val="20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формула подсчета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работ</w:t>
            </w:r>
          </w:p>
        </w:tc>
      </w:tr>
      <w:tr w:rsidR="00EB6AD5" w:rsidRPr="002A69D6" w:rsidTr="00C0649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B6AD5" w:rsidRPr="002A69D6" w:rsidTr="00C0649A">
        <w:trPr>
          <w:trHeight w:val="40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9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76F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Компрессоры передвижные </w:t>
            </w:r>
          </w:p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с двигателем внутреннего сгорания давлением 0,86 МПа, производительность до 27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 окрасочный безвоздушного распыления, производительность 8,7 л/мин, рабочее давление 50 М</w:t>
            </w:r>
            <w:r w:rsidR="00CD6C9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Уборка отработанного купершлака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Удельная плотность купершлака </w:t>
            </w:r>
            <w:r w:rsidR="0092776F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927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3,9 т на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0,63</w:t>
            </w:r>
          </w:p>
        </w:tc>
      </w:tr>
      <w:tr w:rsidR="00EB6AD5" w:rsidRPr="002A69D6" w:rsidTr="00C0649A">
        <w:trPr>
          <w:trHeight w:val="5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Погрузка купершлака на автотранспортное средство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Погрузка 2,49 т купершлака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2,49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Кран на автомобильном ходу г/п 16 т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Автомобили бортовые, грузоподъемность до 5 т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C0649A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21CCA" w:rsidRPr="002A69D6" w:rsidTr="00C0649A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Купершлак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21CCA" w:rsidRPr="002A69D6" w:rsidRDefault="00421CCA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CCA" w:rsidRPr="002A69D6" w:rsidRDefault="00421CCA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2,49</w:t>
            </w:r>
          </w:p>
        </w:tc>
      </w:tr>
    </w:tbl>
    <w:p w:rsidR="00B7545A" w:rsidRPr="002A69D6" w:rsidRDefault="00B7545A" w:rsidP="005F6D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AF2" w:rsidRPr="002A69D6" w:rsidRDefault="00776AF2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776AF2" w:rsidRPr="002A69D6" w:rsidSect="004330F5">
          <w:pgSz w:w="11906" w:h="16838"/>
          <w:pgMar w:top="426" w:right="1274" w:bottom="1134" w:left="1134" w:header="709" w:footer="709" w:gutter="0"/>
          <w:cols w:space="708"/>
          <w:docGrid w:linePitch="360"/>
        </w:sectPr>
      </w:pPr>
    </w:p>
    <w:p w:rsidR="00935B57" w:rsidRDefault="00935B57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B57" w:rsidRDefault="00935B57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B57" w:rsidRDefault="00935B57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B57" w:rsidRDefault="00935B57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B57" w:rsidRDefault="00935B57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B57" w:rsidRDefault="00935B57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792A" w:rsidRDefault="0084792A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B57" w:rsidRDefault="00935B57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B57" w:rsidRDefault="00935B57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06B48" w:rsidRPr="00935B57" w:rsidRDefault="005C64A5" w:rsidP="005F6D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№ 2</w:t>
      </w:r>
    </w:p>
    <w:p w:rsidR="005C64A5" w:rsidRPr="00935B57" w:rsidRDefault="005C64A5" w:rsidP="005F6D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64A5" w:rsidRPr="00935B57" w:rsidRDefault="005C64A5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bCs/>
          <w:sz w:val="28"/>
          <w:szCs w:val="28"/>
        </w:rPr>
        <w:t>Калькуляция затрат строительных ресурсов № 1</w:t>
      </w:r>
    </w:p>
    <w:p w:rsidR="005C64A5" w:rsidRPr="00935B57" w:rsidRDefault="005C64A5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64A5" w:rsidRPr="00935B57" w:rsidRDefault="005C64A5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bCs/>
          <w:sz w:val="28"/>
          <w:szCs w:val="28"/>
        </w:rPr>
        <w:t>«Антикоррозионная защита поверхностей металлоконструкций»</w:t>
      </w:r>
    </w:p>
    <w:p w:rsidR="005C64A5" w:rsidRPr="002A69D6" w:rsidRDefault="005C64A5" w:rsidP="005F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64A5" w:rsidRPr="002A69D6" w:rsidRDefault="005C64A5" w:rsidP="005F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Измеритель процесса: 49,7 м</w:t>
      </w:r>
      <w:r w:rsidRPr="002A69D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поверхности</w:t>
      </w:r>
    </w:p>
    <w:p w:rsidR="005C64A5" w:rsidRPr="002A69D6" w:rsidRDefault="005C64A5" w:rsidP="005F6D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03" w:type="dxa"/>
        <w:tblInd w:w="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992"/>
        <w:gridCol w:w="3124"/>
        <w:gridCol w:w="1276"/>
        <w:gridCol w:w="992"/>
        <w:gridCol w:w="1276"/>
        <w:gridCol w:w="1134"/>
        <w:gridCol w:w="993"/>
      </w:tblGrid>
      <w:tr w:rsidR="00EB6AD5" w:rsidRPr="002A69D6" w:rsidTr="00935B57">
        <w:trPr>
          <w:trHeight w:val="585"/>
          <w:tblHeader/>
        </w:trPr>
        <w:tc>
          <w:tcPr>
            <w:tcW w:w="616" w:type="dxa"/>
            <w:vMerge w:val="restart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AE7500" w:rsidRPr="002A69D6" w:rsidRDefault="00935B57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AE750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B06B48" w:rsidRPr="002A69D6" w:rsidRDefault="00C3506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124" w:type="dxa"/>
            <w:vMerge w:val="restart"/>
            <w:shd w:val="clear" w:color="auto" w:fill="auto"/>
            <w:vAlign w:val="center"/>
            <w:hideMark/>
          </w:tcPr>
          <w:p w:rsidR="00DF1DDC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B06B48" w:rsidRPr="002A69D6" w:rsidRDefault="00DF1DD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 и затрат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рабочих</w:t>
            </w:r>
            <w:r w:rsidR="003C4CE4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-строителей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B06B48" w:rsidRPr="002A69D6" w:rsidRDefault="005C64A5" w:rsidP="005F6DA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r w:rsidR="00935B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изм</w:t>
            </w:r>
            <w:r w:rsidR="00935B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B06B48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</w:t>
            </w:r>
            <w:r w:rsidR="006B2F49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</w:t>
            </w:r>
            <w:r w:rsidR="005C64A5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операц</w:t>
            </w:r>
            <w:r w:rsidR="005C64A5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  <w:hideMark/>
          </w:tcPr>
          <w:p w:rsidR="006D525C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Потребность </w:t>
            </w:r>
          </w:p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в ресурсах</w:t>
            </w:r>
          </w:p>
        </w:tc>
      </w:tr>
      <w:tr w:rsidR="00EB6AD5" w:rsidRPr="002A69D6" w:rsidTr="00935B57">
        <w:trPr>
          <w:trHeight w:val="990"/>
          <w:tblHeader/>
        </w:trPr>
        <w:tc>
          <w:tcPr>
            <w:tcW w:w="616" w:type="dxa"/>
            <w:vMerge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4" w:type="dxa"/>
            <w:vMerge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06B48" w:rsidRPr="002A69D6" w:rsidRDefault="00DF1DD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 един</w:t>
            </w:r>
            <w:r w:rsidR="005C64A5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ицу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измерен</w:t>
            </w:r>
            <w:r w:rsidR="005C64A5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06B48" w:rsidRPr="002A69D6" w:rsidRDefault="00DF1DD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бщая, гр.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35EBA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гр.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35EBA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B6AD5" w:rsidRPr="002A69D6" w:rsidTr="00935B57">
        <w:trPr>
          <w:trHeight w:val="300"/>
          <w:tblHeader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6AD5" w:rsidRPr="002A69D6" w:rsidTr="00935B57">
        <w:trPr>
          <w:trHeight w:val="585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Е1-22, п. 1б</w:t>
            </w:r>
          </w:p>
        </w:tc>
        <w:tc>
          <w:tcPr>
            <w:tcW w:w="3124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Выгрузка вручную материалов </w:t>
            </w:r>
            <w:r w:rsidR="0027533C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рабочей зоне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0,0493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6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Автомобили бортовые, грузоподъемность до 5 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C064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vAlign w:val="center"/>
            <w:hideMark/>
          </w:tcPr>
          <w:p w:rsidR="006D525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Грунт ____ (компоненты А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 В)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vAlign w:val="center"/>
            <w:hideMark/>
          </w:tcPr>
          <w:p w:rsidR="006D525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Эмаль ____ (компоненты А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 В)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0,0175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Растворитель ____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0,0035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809"/>
        </w:trPr>
        <w:tc>
          <w:tcPr>
            <w:tcW w:w="616" w:type="dxa"/>
            <w:shd w:val="clear" w:color="auto" w:fill="auto"/>
            <w:noWrap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Е 1-5, т.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350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 п. 2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а,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24" w:type="dxa"/>
            <w:shd w:val="clear" w:color="auto" w:fill="auto"/>
            <w:hideMark/>
          </w:tcPr>
          <w:p w:rsidR="006D525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Выгрузка материалов </w:t>
            </w:r>
          </w:p>
          <w:p w:rsidR="006D525C" w:rsidRDefault="0027533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рабочей зоне</w:t>
            </w:r>
            <w:r w:rsidR="00B06B48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(единичная масса груза до 1</w:t>
            </w:r>
            <w:r w:rsidR="00C350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06B48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т) краном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автомобильном ходу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 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Кран на автомобильном ходу г/п 16 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6,10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EB6AD5" w:rsidRPr="002A69D6" w:rsidTr="00935B57">
        <w:trPr>
          <w:trHeight w:val="6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Автомобили бортовые, грузоподъемность до 5 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6,10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Купершлак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246197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6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Е 1-19, п. 2 а, б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Переноска материалов на расстояние до 50 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18,36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6D525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Грунт ____ (компоненты А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 В)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Растворитель ____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0,0175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45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6D525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Эмаль ____ (компоненты А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 В)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0,0035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585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D525C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ТВН, </w:t>
            </w:r>
          </w:p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п. 1</w:t>
            </w:r>
          </w:p>
        </w:tc>
        <w:tc>
          <w:tcPr>
            <w:tcW w:w="3124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</w:t>
            </w:r>
            <w:r w:rsidR="00116CA2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зжиривание поверхностей вручную</w:t>
            </w: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1,99</w:t>
            </w:r>
          </w:p>
        </w:tc>
      </w:tr>
      <w:tr w:rsidR="00EB6AD5" w:rsidRPr="002A69D6" w:rsidTr="00935B57">
        <w:trPr>
          <w:trHeight w:val="45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Уайт-спирит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3,1569</w:t>
            </w:r>
          </w:p>
        </w:tc>
      </w:tr>
      <w:tr w:rsidR="00EB6AD5" w:rsidRPr="002A69D6" w:rsidTr="00935B57">
        <w:trPr>
          <w:trHeight w:val="433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Ветошь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0,0512</w:t>
            </w:r>
          </w:p>
        </w:tc>
      </w:tr>
      <w:tr w:rsidR="00EB6AD5" w:rsidRPr="002A69D6" w:rsidTr="00935B57">
        <w:trPr>
          <w:trHeight w:val="57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D525C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ТВН, </w:t>
            </w:r>
          </w:p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п. 2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Абрази</w:t>
            </w:r>
            <w:r w:rsidR="00116CA2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воструйная очистка поверхностей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5,47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5,47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9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 напорно-струйный, емкость резервуара 2500 л, рабочее давление 1,2 МПа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5,47</w:t>
            </w:r>
          </w:p>
        </w:tc>
      </w:tr>
      <w:tr w:rsidR="00EB6AD5" w:rsidRPr="002A69D6" w:rsidTr="00935B57">
        <w:trPr>
          <w:trHeight w:val="1158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6D525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Компрессоры передвижные </w:t>
            </w:r>
          </w:p>
          <w:p w:rsidR="006D525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двигателем внутреннего сгорания давлением 0,86 МПа, производительность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до 27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5,47</w:t>
            </w:r>
          </w:p>
        </w:tc>
      </w:tr>
      <w:tr w:rsidR="00EB6AD5" w:rsidRPr="002A69D6" w:rsidTr="00935B57">
        <w:trPr>
          <w:trHeight w:val="57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D525C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ТВН, </w:t>
            </w:r>
          </w:p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п. 3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Обеспыливание поверхн</w:t>
            </w:r>
            <w:r w:rsidR="00116CA2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остей механизированным способом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4,47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9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 напорно-струйный, емкость резервуара 2500 л, рабочее давление 1,2 МПа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4,47</w:t>
            </w:r>
          </w:p>
        </w:tc>
      </w:tr>
      <w:tr w:rsidR="00EB6AD5" w:rsidRPr="002A69D6" w:rsidTr="00935B57">
        <w:trPr>
          <w:trHeight w:val="12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6D525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Компрессоры передвижные </w:t>
            </w:r>
          </w:p>
          <w:p w:rsidR="006D525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двигателем внутреннего сгорания давлением 0,86 МПа, производительность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до 27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4,47</w:t>
            </w:r>
          </w:p>
        </w:tc>
      </w:tr>
      <w:tr w:rsidR="00EB6AD5" w:rsidRPr="002A69D6" w:rsidTr="00935B57">
        <w:trPr>
          <w:trHeight w:val="485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D525C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ТВН, </w:t>
            </w:r>
          </w:p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п. 4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Приготовление грунтовочного состава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6D52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A6FF9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Грунт ____ (компоненты А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 В)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16,3171</w:t>
            </w:r>
          </w:p>
        </w:tc>
      </w:tr>
      <w:tr w:rsidR="00EB6AD5" w:rsidRPr="002A69D6" w:rsidTr="00935B57">
        <w:trPr>
          <w:trHeight w:val="57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A6FF9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ТВН,</w:t>
            </w:r>
          </w:p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 5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Нанесение на поверхн</w:t>
            </w:r>
            <w:r w:rsidR="00C350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ости грунтовочного слоя вручную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EB6AD5" w:rsidRPr="002A69D6" w:rsidTr="00935B57">
        <w:trPr>
          <w:trHeight w:val="855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A6FF9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ТВН, </w:t>
            </w:r>
          </w:p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п. 6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Нанесение на поверхности грунтовочного слоя механизированным способом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44,73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1,34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1,34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Машины и механизмы: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849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A6FF9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Компрессоры передвижные </w:t>
            </w:r>
          </w:p>
          <w:p w:rsidR="00BA6FF9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двигателем внутреннего сгорания давлением 0,86 МПа, производительность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до 27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1,34</w:t>
            </w:r>
          </w:p>
        </w:tc>
      </w:tr>
      <w:tr w:rsidR="00EB6AD5" w:rsidRPr="002A69D6" w:rsidTr="00935B57">
        <w:trPr>
          <w:trHeight w:val="9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A6FF9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 окрасочный безвоздушного распыления, производительность 8,7 л/мин, рабочее давление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50 МПа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1,34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A6FF9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ТВН, </w:t>
            </w:r>
          </w:p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п. 7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Приготовление эмали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15,25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A6FF9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Эмаль ____ (компоненты А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 В)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15,2534</w:t>
            </w:r>
          </w:p>
        </w:tc>
      </w:tr>
      <w:tr w:rsidR="00EB6AD5" w:rsidRPr="002A69D6" w:rsidTr="00935B57">
        <w:trPr>
          <w:trHeight w:val="114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ТВН, п. 8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Нанесение на огрунтованные поверхности покрывного слоя механизированным способом с промывкой оборудования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BA6F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0,99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0,99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Машины и механизмы: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12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C3506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Компрессоры передвижные </w:t>
            </w:r>
          </w:p>
          <w:p w:rsidR="004B62C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двигателем внутреннего сгорания давлением 0,86 МПа, производительность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до 27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0,99</w:t>
            </w:r>
          </w:p>
        </w:tc>
      </w:tr>
      <w:tr w:rsidR="00EB6AD5" w:rsidRPr="002A69D6" w:rsidTr="00935B57">
        <w:trPr>
          <w:trHeight w:val="9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4B62CC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 окрасочный безвоздушного распыления, производительность 8,7 л/мин, рабочее давление </w:t>
            </w:r>
          </w:p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50 МПа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0,99</w:t>
            </w:r>
          </w:p>
        </w:tc>
      </w:tr>
      <w:tr w:rsidR="00EB6AD5" w:rsidRPr="002A69D6" w:rsidTr="00935B57">
        <w:trPr>
          <w:trHeight w:val="6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B06B48" w:rsidRPr="002A69D6" w:rsidRDefault="004B62C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20-1-255, п.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Уборка отработанного купершлака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vMerge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vMerge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чел.-ч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</w:tr>
      <w:tr w:rsidR="00EB6AD5" w:rsidRPr="002A69D6" w:rsidTr="00935B57">
        <w:trPr>
          <w:trHeight w:val="57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Е 1-22, п.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 а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Погрузка купершлака </w:t>
            </w:r>
            <w:r w:rsidR="00A30BF3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</w:t>
            </w: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</w:t>
            </w:r>
            <w:r w:rsidR="00A30BF3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вто</w:t>
            </w: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транспортное средство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2,49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1,32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Машины и механизмы: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6AD5" w:rsidRPr="002A69D6" w:rsidTr="00935B57">
        <w:trPr>
          <w:trHeight w:val="6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Автомобили бортовые, грузоподъемность до 5 т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1,32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Кран на автомобильном ходу г/п 16 т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маш.-ч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1,32</w:t>
            </w:r>
          </w:p>
        </w:tc>
      </w:tr>
      <w:tr w:rsidR="00EB6AD5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Материалы: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6B48" w:rsidRPr="002A69D6" w:rsidTr="00935B57">
        <w:trPr>
          <w:trHeight w:val="30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> </w:t>
            </w:r>
          </w:p>
        </w:tc>
        <w:tc>
          <w:tcPr>
            <w:tcW w:w="3124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Купершлак</w:t>
            </w:r>
          </w:p>
        </w:tc>
        <w:tc>
          <w:tcPr>
            <w:tcW w:w="1276" w:type="dxa"/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6B48" w:rsidRPr="002A69D6" w:rsidRDefault="00EF07C9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2,49</w:t>
            </w:r>
            <w:r w:rsidR="00B06B4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B06B48" w:rsidRPr="002A69D6" w:rsidRDefault="00B06B48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6B48" w:rsidRPr="002A69D6" w:rsidRDefault="00B06B48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6B48" w:rsidRPr="002A69D6" w:rsidRDefault="00B06B48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6985" w:rsidRPr="002A69D6" w:rsidRDefault="00106985" w:rsidP="005F6D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960"/>
        <w:gridCol w:w="1420"/>
        <w:gridCol w:w="960"/>
        <w:gridCol w:w="644"/>
        <w:gridCol w:w="316"/>
        <w:gridCol w:w="440"/>
        <w:gridCol w:w="2180"/>
        <w:gridCol w:w="183"/>
        <w:gridCol w:w="2437"/>
      </w:tblGrid>
      <w:tr w:rsidR="00EB6AD5" w:rsidRPr="00935B57" w:rsidTr="0073545D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№ 3</w:t>
            </w:r>
          </w:p>
        </w:tc>
      </w:tr>
      <w:tr w:rsidR="00EB6AD5" w:rsidRPr="00935B57" w:rsidTr="0073545D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6AD5" w:rsidRPr="00935B57" w:rsidTr="0073545D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6AD5" w:rsidRPr="00935B57" w:rsidTr="0073545D">
        <w:trPr>
          <w:trHeight w:val="315"/>
        </w:trPr>
        <w:tc>
          <w:tcPr>
            <w:tcW w:w="9540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0C3E66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Сводка</w:t>
            </w:r>
          </w:p>
        </w:tc>
      </w:tr>
      <w:tr w:rsidR="00EB6AD5" w:rsidRPr="00935B57" w:rsidTr="0073545D">
        <w:trPr>
          <w:trHeight w:val="855"/>
        </w:trPr>
        <w:tc>
          <w:tcPr>
            <w:tcW w:w="9540" w:type="dxa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4B62CC" w:rsidRPr="00935B57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затрат труда рабочих</w:t>
            </w:r>
            <w:r w:rsidR="007152E9" w:rsidRPr="00935B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 w:rsidR="007152E9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строителей</w:t>
            </w: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к </w:t>
            </w:r>
            <w:r w:rsidR="002F1138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калькуляции</w:t>
            </w:r>
            <w:r w:rsidR="00457908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затрат строительных ресурсов</w:t>
            </w: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06B48" w:rsidRPr="00935B57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 антикоррозионную защиту поверхностей металлоконструкций</w:t>
            </w:r>
          </w:p>
        </w:tc>
      </w:tr>
      <w:tr w:rsidR="00EB6AD5" w:rsidRPr="002A69D6" w:rsidTr="0073545D">
        <w:trPr>
          <w:trHeight w:val="855"/>
        </w:trPr>
        <w:tc>
          <w:tcPr>
            <w:tcW w:w="69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6B48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Измеритель ГЭСН: 100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поверхности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6B48" w:rsidRPr="002A69D6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106985">
        <w:trPr>
          <w:trHeight w:val="43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</w:p>
          <w:p w:rsidR="00731FA8" w:rsidRPr="002A69D6" w:rsidRDefault="00935B57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="00731FA8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024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1FA8" w:rsidRPr="002A69D6" w:rsidRDefault="00D01951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профессий и разряды</w:t>
            </w:r>
          </w:p>
        </w:tc>
        <w:tc>
          <w:tcPr>
            <w:tcW w:w="55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Затраты труда рабочих</w:t>
            </w:r>
            <w:r w:rsidR="007152E9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-строителей</w:t>
            </w: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чел.-ч</w:t>
            </w:r>
            <w:r w:rsidR="004B62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B6AD5" w:rsidRPr="002A69D6" w:rsidTr="00106985">
        <w:trPr>
          <w:trHeight w:val="435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24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измеритель</w:t>
            </w:r>
            <w:r w:rsidR="00EF07C9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процесса</w:t>
            </w:r>
          </w:p>
        </w:tc>
        <w:tc>
          <w:tcPr>
            <w:tcW w:w="24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измеритель</w:t>
            </w:r>
            <w:r w:rsidR="00EF07C9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ГЭСН</w:t>
            </w:r>
          </w:p>
        </w:tc>
      </w:tr>
      <w:tr w:rsidR="00EB6AD5" w:rsidRPr="002A69D6" w:rsidTr="00106985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B6AD5" w:rsidRPr="002A69D6" w:rsidTr="0010698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FA8" w:rsidRPr="002A69D6" w:rsidRDefault="00731FA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</w:t>
            </w:r>
            <w:r w:rsidR="00DF32DE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-строитель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0,76</w:t>
            </w:r>
          </w:p>
        </w:tc>
      </w:tr>
      <w:tr w:rsidR="00EB6AD5" w:rsidRPr="002A69D6" w:rsidTr="0010698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FA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731FA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731FA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5,27</w:t>
            </w:r>
          </w:p>
        </w:tc>
      </w:tr>
      <w:tr w:rsidR="00EB6AD5" w:rsidRPr="002A69D6" w:rsidTr="0010698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FA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731FA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731FA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15,24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30,66</w:t>
            </w:r>
          </w:p>
        </w:tc>
      </w:tr>
      <w:tr w:rsidR="00EB6AD5" w:rsidRPr="002A69D6" w:rsidTr="0010698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FA8" w:rsidRPr="002A69D6" w:rsidRDefault="00DF32DE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Рабочий-строитель </w:t>
            </w:r>
            <w:r w:rsidR="00731FA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-го</w:t>
            </w:r>
            <w:r w:rsidR="00731FA8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8,78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17,67</w:t>
            </w:r>
          </w:p>
        </w:tc>
      </w:tr>
      <w:tr w:rsidR="00EB6AD5" w:rsidRPr="002A69D6" w:rsidTr="0010698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27,02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54,36</w:t>
            </w:r>
          </w:p>
        </w:tc>
      </w:tr>
      <w:tr w:rsidR="00EB6AD5" w:rsidRPr="002A69D6" w:rsidTr="0010698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 = 1,03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27,83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55,99</w:t>
            </w:r>
          </w:p>
        </w:tc>
      </w:tr>
      <w:tr w:rsidR="00EB6AD5" w:rsidRPr="002A69D6" w:rsidTr="0010698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Средний разряд работы </w:t>
            </w:r>
          </w:p>
        </w:tc>
        <w:tc>
          <w:tcPr>
            <w:tcW w:w="55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31FA8" w:rsidRPr="002A69D6" w:rsidRDefault="00731FA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(0,76</w:t>
            </w:r>
            <w:r w:rsidR="00106985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×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1+5,27</w:t>
            </w:r>
            <w:r w:rsidR="00106985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×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2+30,66</w:t>
            </w:r>
            <w:r w:rsidR="00106985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×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3+17,67</w:t>
            </w:r>
            <w:r w:rsidR="00106985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×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4)/54,36 = </w:t>
            </w: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3,2</w:t>
            </w:r>
          </w:p>
        </w:tc>
      </w:tr>
    </w:tbl>
    <w:p w:rsidR="00B06B48" w:rsidRPr="002A69D6" w:rsidRDefault="00B06B48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tbl>
      <w:tblPr>
        <w:tblW w:w="99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178"/>
        <w:gridCol w:w="3508"/>
        <w:gridCol w:w="372"/>
        <w:gridCol w:w="1045"/>
        <w:gridCol w:w="175"/>
        <w:gridCol w:w="1243"/>
        <w:gridCol w:w="77"/>
        <w:gridCol w:w="1199"/>
        <w:gridCol w:w="141"/>
        <w:gridCol w:w="1452"/>
      </w:tblGrid>
      <w:tr w:rsidR="00EB6AD5" w:rsidRPr="00935B57" w:rsidTr="00935B57">
        <w:trPr>
          <w:trHeight w:val="300"/>
        </w:trPr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8"/>
                <w:szCs w:val="28"/>
              </w:rPr>
            </w:pPr>
          </w:p>
        </w:tc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8"/>
                <w:szCs w:val="2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8"/>
                <w:szCs w:val="28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935B57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Форма № 4</w:t>
            </w:r>
          </w:p>
        </w:tc>
      </w:tr>
      <w:tr w:rsidR="00EB6AD5" w:rsidRPr="00935B57" w:rsidTr="00935B57">
        <w:trPr>
          <w:trHeight w:val="315"/>
        </w:trPr>
        <w:tc>
          <w:tcPr>
            <w:tcW w:w="99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E84" w:rsidRPr="00935B57" w:rsidRDefault="00A20E84" w:rsidP="005F6D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</w:p>
          <w:p w:rsidR="00B06B48" w:rsidRPr="00935B57" w:rsidRDefault="00B06B48" w:rsidP="005F6D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  <w:r w:rsidRPr="00935B5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>С</w:t>
            </w:r>
            <w:r w:rsidR="000C3E66" w:rsidRPr="00935B5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>водка</w:t>
            </w:r>
          </w:p>
        </w:tc>
      </w:tr>
      <w:tr w:rsidR="00EB6AD5" w:rsidRPr="00935B57" w:rsidTr="00935B57">
        <w:trPr>
          <w:trHeight w:val="636"/>
        </w:trPr>
        <w:tc>
          <w:tcPr>
            <w:tcW w:w="99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E7500" w:rsidRPr="00935B57" w:rsidRDefault="00AE7500" w:rsidP="005F6D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  <w:r w:rsidRPr="00935B5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>потребности в машинах</w:t>
            </w:r>
            <w:r w:rsidR="0051353D" w:rsidRPr="00935B5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>, механизмах</w:t>
            </w:r>
            <w:r w:rsidR="00AA427D" w:rsidRPr="00935B5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r w:rsidRPr="00935B5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>и затратах труда машинистов</w:t>
            </w:r>
            <w:r w:rsidR="00CB4D75" w:rsidRPr="00935B5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r w:rsidRPr="00935B5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 xml:space="preserve">к </w:t>
            </w:r>
            <w:r w:rsidR="002F1138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калькуляции</w:t>
            </w:r>
            <w:r w:rsidR="00457908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затрат строительных ресурсов</w:t>
            </w:r>
            <w:r w:rsidR="002F1138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35B57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  <w:t>на антикоррозионную защиту поверхностей металлоконструкций</w:t>
            </w:r>
          </w:p>
        </w:tc>
      </w:tr>
      <w:tr w:rsidR="00EB6AD5" w:rsidRPr="002A69D6" w:rsidTr="00935B57">
        <w:trPr>
          <w:trHeight w:val="597"/>
        </w:trPr>
        <w:tc>
          <w:tcPr>
            <w:tcW w:w="8379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Измеритель ГЭСН: 100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поверхности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</w:rPr>
            </w:pPr>
          </w:p>
        </w:tc>
      </w:tr>
      <w:tr w:rsidR="00EB6AD5" w:rsidRPr="002A69D6" w:rsidTr="00935B57">
        <w:trPr>
          <w:trHeight w:val="825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2A69D6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№</w:t>
            </w:r>
          </w:p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2A69D6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пп</w:t>
            </w:r>
            <w:r w:rsidR="00935B57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.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2A69D6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 xml:space="preserve">Наименование </w:t>
            </w:r>
          </w:p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  <w:r w:rsidRPr="002A69D6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>машин</w:t>
            </w:r>
            <w:r w:rsidR="0051353D" w:rsidRPr="002A69D6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 xml:space="preserve"> и механизмов</w:t>
            </w:r>
            <w:r w:rsidRPr="002A69D6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Потребность в машинах</w:t>
            </w:r>
            <w:r w:rsidR="0051353D"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механизмах</w:t>
            </w: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маш.-ч</w:t>
            </w:r>
            <w:r w:rsidR="004B62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69" w:type="dxa"/>
            <w:gridSpan w:val="4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Затраты труда машинистов, чел.-ч.</w:t>
            </w:r>
          </w:p>
        </w:tc>
      </w:tr>
      <w:tr w:rsidR="00EB6AD5" w:rsidRPr="002A69D6" w:rsidTr="00935B57">
        <w:trPr>
          <w:trHeight w:val="720"/>
        </w:trPr>
        <w:tc>
          <w:tcPr>
            <w:tcW w:w="582" w:type="dxa"/>
            <w:vMerge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vMerge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измеритель процесса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ind w:left="-141" w:right="-17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 </w:t>
            </w:r>
          </w:p>
          <w:p w:rsidR="00DF4BC5" w:rsidRPr="002A69D6" w:rsidRDefault="00DF4BC5" w:rsidP="005F6DAD">
            <w:pPr>
              <w:spacing w:after="0" w:line="240" w:lineRule="auto"/>
              <w:ind w:left="-141" w:right="-17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измеритель ГЭСН</w:t>
            </w:r>
          </w:p>
        </w:tc>
        <w:tc>
          <w:tcPr>
            <w:tcW w:w="1417" w:type="dxa"/>
            <w:gridSpan w:val="3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ind w:left="-43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измеритель процесса</w:t>
            </w:r>
          </w:p>
        </w:tc>
        <w:tc>
          <w:tcPr>
            <w:tcW w:w="1452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измеритель</w:t>
            </w:r>
          </w:p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ГЭСН</w:t>
            </w:r>
          </w:p>
        </w:tc>
      </w:tr>
      <w:tr w:rsidR="00EB6AD5" w:rsidRPr="002A69D6" w:rsidTr="00935B57">
        <w:trPr>
          <w:trHeight w:val="255"/>
        </w:trPr>
        <w:tc>
          <w:tcPr>
            <w:tcW w:w="582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B6AD5" w:rsidRPr="002A69D6" w:rsidTr="00935B57">
        <w:trPr>
          <w:trHeight w:val="630"/>
        </w:trPr>
        <w:tc>
          <w:tcPr>
            <w:tcW w:w="582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 бортовой, грузоподъемность до 5 т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 xml:space="preserve"> - </w:t>
            </w:r>
          </w:p>
        </w:tc>
      </w:tr>
      <w:tr w:rsidR="00EB6AD5" w:rsidRPr="002A69D6" w:rsidTr="00935B57">
        <w:trPr>
          <w:trHeight w:val="570"/>
        </w:trPr>
        <w:tc>
          <w:tcPr>
            <w:tcW w:w="582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  <w:hideMark/>
          </w:tcPr>
          <w:p w:rsidR="004B62CC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Кран на автомобильном ходу </w:t>
            </w:r>
          </w:p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г/п 16 т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3,02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3,02</w:t>
            </w:r>
          </w:p>
        </w:tc>
      </w:tr>
      <w:tr w:rsidR="00EB6AD5" w:rsidRPr="002A69D6" w:rsidTr="00935B57">
        <w:trPr>
          <w:trHeight w:val="1260"/>
        </w:trPr>
        <w:tc>
          <w:tcPr>
            <w:tcW w:w="582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  <w:hideMark/>
          </w:tcPr>
          <w:p w:rsidR="00C3506C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Компрессор передвижной </w:t>
            </w:r>
          </w:p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с двигателем внутреннего сгорания давлением 0,86 МПа, производительность до 27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12,27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24,69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12,27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24,69</w:t>
            </w:r>
          </w:p>
        </w:tc>
      </w:tr>
      <w:tr w:rsidR="00EB6AD5" w:rsidRPr="002A69D6" w:rsidTr="00935B57">
        <w:trPr>
          <w:trHeight w:val="945"/>
        </w:trPr>
        <w:tc>
          <w:tcPr>
            <w:tcW w:w="582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 напорно-струйный, емкость резервуара 2500 л, рабочее давление 1,2 МПа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9,94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20,00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 xml:space="preserve"> - </w:t>
            </w:r>
          </w:p>
        </w:tc>
      </w:tr>
      <w:tr w:rsidR="00DF4BC5" w:rsidRPr="002A69D6" w:rsidTr="00935B57">
        <w:trPr>
          <w:trHeight w:val="930"/>
        </w:trPr>
        <w:tc>
          <w:tcPr>
            <w:tcW w:w="582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 окрасочный безвоздушного распыления, производительность 8,7 л/мин, рабочее давление 50 МПа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1417" w:type="dxa"/>
            <w:gridSpan w:val="3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1452" w:type="dxa"/>
            <w:shd w:val="clear" w:color="auto" w:fill="auto"/>
            <w:noWrap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4"/>
                <w:szCs w:val="24"/>
              </w:rPr>
            </w:pPr>
            <w:r w:rsidRPr="002A69D6">
              <w:rPr>
                <w:rFonts w:ascii="Arial CYR" w:eastAsia="Times New Roman" w:hAnsi="Arial CYR" w:cs="Times New Roman"/>
                <w:sz w:val="24"/>
                <w:szCs w:val="24"/>
              </w:rPr>
              <w:t xml:space="preserve"> - </w:t>
            </w:r>
          </w:p>
        </w:tc>
      </w:tr>
    </w:tbl>
    <w:p w:rsidR="00B06B48" w:rsidRPr="002A69D6" w:rsidRDefault="00B06B48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6B48" w:rsidRPr="002A69D6" w:rsidRDefault="00B06B48" w:rsidP="005F6D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tbl>
      <w:tblPr>
        <w:tblW w:w="9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3720"/>
        <w:gridCol w:w="1368"/>
        <w:gridCol w:w="1800"/>
        <w:gridCol w:w="1600"/>
      </w:tblGrid>
      <w:tr w:rsidR="00EB6AD5" w:rsidRPr="00935B57" w:rsidTr="00DF4BC5">
        <w:trPr>
          <w:trHeight w:val="495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№ 5</w:t>
            </w:r>
          </w:p>
        </w:tc>
      </w:tr>
      <w:tr w:rsidR="00EB6AD5" w:rsidRPr="00935B57" w:rsidTr="00DF4BC5">
        <w:trPr>
          <w:trHeight w:val="315"/>
          <w:jc w:val="center"/>
        </w:trPr>
        <w:tc>
          <w:tcPr>
            <w:tcW w:w="9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E84" w:rsidRPr="00935B57" w:rsidRDefault="00A20E8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06B48" w:rsidRPr="00935B57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="00CB4D75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водка</w:t>
            </w:r>
          </w:p>
        </w:tc>
      </w:tr>
      <w:tr w:rsidR="00EB6AD5" w:rsidRPr="00935B57" w:rsidTr="00DF4BC5">
        <w:trPr>
          <w:trHeight w:val="315"/>
          <w:jc w:val="center"/>
        </w:trPr>
        <w:tc>
          <w:tcPr>
            <w:tcW w:w="9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935B57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расхода </w:t>
            </w:r>
            <w:r w:rsidR="00EF07C9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материальных ресурсов</w:t>
            </w:r>
          </w:p>
        </w:tc>
      </w:tr>
      <w:tr w:rsidR="00EB6AD5" w:rsidRPr="00935B57" w:rsidTr="00DF4BC5">
        <w:trPr>
          <w:trHeight w:val="529"/>
          <w:jc w:val="center"/>
        </w:trPr>
        <w:tc>
          <w:tcPr>
            <w:tcW w:w="9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6B48" w:rsidRPr="00935B57" w:rsidRDefault="00B06B48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 </w:t>
            </w:r>
            <w:r w:rsidR="002F1138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калькуляции </w:t>
            </w:r>
            <w:r w:rsidR="0051353D"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затрат строительных ресурсов </w:t>
            </w: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 антикоррозионную защиту поверхностей металлоконструкций</w:t>
            </w:r>
          </w:p>
        </w:tc>
      </w:tr>
      <w:tr w:rsidR="00EB6AD5" w:rsidRPr="002A69D6" w:rsidTr="00DF4BC5">
        <w:trPr>
          <w:trHeight w:val="821"/>
          <w:jc w:val="center"/>
        </w:trPr>
        <w:tc>
          <w:tcPr>
            <w:tcW w:w="9088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Измеритель ГЭСН: 100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поверхности</w:t>
            </w:r>
          </w:p>
        </w:tc>
      </w:tr>
      <w:tr w:rsidR="00EB6AD5" w:rsidRPr="002A69D6" w:rsidTr="00DF4BC5">
        <w:trPr>
          <w:trHeight w:val="435"/>
          <w:jc w:val="center"/>
        </w:trPr>
        <w:tc>
          <w:tcPr>
            <w:tcW w:w="600" w:type="dxa"/>
            <w:vMerge w:val="restart"/>
            <w:shd w:val="clear" w:color="auto" w:fill="auto"/>
            <w:vAlign w:val="center"/>
            <w:hideMark/>
          </w:tcPr>
          <w:p w:rsidR="00DF4BC5" w:rsidRPr="00C3506C" w:rsidRDefault="00935B57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</w:t>
            </w:r>
            <w:r w:rsidR="00DF4BC5" w:rsidRPr="00C350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20" w:type="dxa"/>
            <w:vMerge w:val="restart"/>
            <w:shd w:val="clear" w:color="auto" w:fill="auto"/>
            <w:vAlign w:val="center"/>
            <w:hideMark/>
          </w:tcPr>
          <w:p w:rsidR="00DF4BC5" w:rsidRPr="00C3506C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50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</w:p>
          <w:p w:rsidR="00DF4BC5" w:rsidRPr="00C3506C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50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материальных ресурсов</w:t>
            </w:r>
          </w:p>
        </w:tc>
        <w:tc>
          <w:tcPr>
            <w:tcW w:w="1368" w:type="dxa"/>
            <w:vMerge w:val="restart"/>
            <w:shd w:val="clear" w:color="auto" w:fill="auto"/>
            <w:vAlign w:val="center"/>
            <w:hideMark/>
          </w:tcPr>
          <w:p w:rsidR="00DF4BC5" w:rsidRPr="00C3506C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50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r w:rsidR="00935B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C350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изм</w:t>
            </w:r>
            <w:r w:rsidR="00935B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2"/>
            <w:shd w:val="clear" w:color="auto" w:fill="auto"/>
            <w:vAlign w:val="center"/>
          </w:tcPr>
          <w:p w:rsidR="00DF4BC5" w:rsidRPr="00C3506C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50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 материальных ресурсов</w:t>
            </w:r>
          </w:p>
        </w:tc>
      </w:tr>
      <w:tr w:rsidR="00EB6AD5" w:rsidRPr="002A69D6" w:rsidTr="00DF4BC5">
        <w:trPr>
          <w:trHeight w:val="435"/>
          <w:jc w:val="center"/>
        </w:trPr>
        <w:tc>
          <w:tcPr>
            <w:tcW w:w="600" w:type="dxa"/>
            <w:vMerge/>
            <w:shd w:val="clear" w:color="auto" w:fill="auto"/>
            <w:vAlign w:val="center"/>
          </w:tcPr>
          <w:p w:rsidR="00DF4BC5" w:rsidRPr="00C3506C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20" w:type="dxa"/>
            <w:vMerge/>
            <w:shd w:val="clear" w:color="auto" w:fill="auto"/>
            <w:vAlign w:val="center"/>
          </w:tcPr>
          <w:p w:rsidR="00DF4BC5" w:rsidRPr="00C3506C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8" w:type="dxa"/>
            <w:vMerge/>
            <w:shd w:val="clear" w:color="auto" w:fill="auto"/>
            <w:vAlign w:val="center"/>
          </w:tcPr>
          <w:p w:rsidR="00DF4BC5" w:rsidRPr="00C3506C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DF4BC5" w:rsidRPr="00C3506C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50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измеритель процесса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DF4BC5" w:rsidRPr="00C3506C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50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измеритель ГЭСН</w:t>
            </w:r>
          </w:p>
        </w:tc>
      </w:tr>
      <w:tr w:rsidR="00EB6AD5" w:rsidRPr="002A69D6" w:rsidTr="00DF4BC5">
        <w:trPr>
          <w:trHeight w:val="255"/>
          <w:jc w:val="center"/>
        </w:trPr>
        <w:tc>
          <w:tcPr>
            <w:tcW w:w="600" w:type="dxa"/>
            <w:shd w:val="clear" w:color="auto" w:fill="auto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20" w:type="dxa"/>
            <w:shd w:val="clear" w:color="auto" w:fill="auto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68" w:type="dxa"/>
            <w:shd w:val="clear" w:color="auto" w:fill="auto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00" w:type="dxa"/>
            <w:shd w:val="clear" w:color="auto" w:fill="auto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00" w:type="dxa"/>
            <w:shd w:val="clear" w:color="auto" w:fill="auto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B6AD5" w:rsidRPr="002A69D6" w:rsidTr="00DF4BC5">
        <w:trPr>
          <w:trHeight w:val="405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2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 ____ (компоненты А и В)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16,3171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32,8312</w:t>
            </w:r>
          </w:p>
        </w:tc>
      </w:tr>
      <w:tr w:rsidR="00EB6AD5" w:rsidRPr="002A69D6" w:rsidTr="00DF4BC5">
        <w:trPr>
          <w:trHeight w:val="405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Растворитель ____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3,0457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6,1282</w:t>
            </w:r>
          </w:p>
        </w:tc>
      </w:tr>
      <w:tr w:rsidR="00EB6AD5" w:rsidRPr="002A69D6" w:rsidTr="00DF4BC5">
        <w:trPr>
          <w:trHeight w:val="405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2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Эмаль ____ (компоненты А и В)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15,2534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30,6909</w:t>
            </w:r>
          </w:p>
        </w:tc>
      </w:tr>
      <w:tr w:rsidR="00EB6AD5" w:rsidRPr="002A69D6" w:rsidTr="00DF4BC5">
        <w:trPr>
          <w:trHeight w:val="405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2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Купершлак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3,0000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6,0362</w:t>
            </w:r>
          </w:p>
        </w:tc>
      </w:tr>
      <w:tr w:rsidR="00EB6AD5" w:rsidRPr="002A69D6" w:rsidTr="00DF4BC5">
        <w:trPr>
          <w:trHeight w:val="405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2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Уайт-спирит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3,1569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6,3519</w:t>
            </w:r>
          </w:p>
        </w:tc>
      </w:tr>
      <w:tr w:rsidR="00DF4BC5" w:rsidRPr="002A69D6" w:rsidTr="00DF4BC5">
        <w:trPr>
          <w:trHeight w:val="405"/>
          <w:jc w:val="center"/>
        </w:trPr>
        <w:tc>
          <w:tcPr>
            <w:tcW w:w="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2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Ветошь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0,0512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DF4BC5" w:rsidRPr="002A69D6" w:rsidRDefault="00DF4BC5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0,1030</w:t>
            </w:r>
          </w:p>
        </w:tc>
      </w:tr>
    </w:tbl>
    <w:p w:rsidR="00B06B48" w:rsidRPr="002A69D6" w:rsidRDefault="00B06B48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6B48" w:rsidRPr="002A69D6" w:rsidRDefault="00B06B48" w:rsidP="005F6D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B06B48" w:rsidRPr="002A69D6" w:rsidSect="002A69D6">
          <w:type w:val="continuous"/>
          <w:pgSz w:w="11906" w:h="16838"/>
          <w:pgMar w:top="1134" w:right="1274" w:bottom="1134" w:left="1134" w:header="709" w:footer="709" w:gutter="0"/>
          <w:cols w:space="708"/>
          <w:docGrid w:linePitch="360"/>
        </w:sectPr>
      </w:pPr>
      <w:r w:rsidRPr="002A69D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tbl>
      <w:tblPr>
        <w:tblpPr w:leftFromText="180" w:rightFromText="180" w:vertAnchor="text" w:tblpY="1"/>
        <w:tblOverlap w:val="never"/>
        <w:tblW w:w="14757" w:type="dxa"/>
        <w:tblLayout w:type="fixed"/>
        <w:tblLook w:val="04A0" w:firstRow="1" w:lastRow="0" w:firstColumn="1" w:lastColumn="0" w:noHBand="0" w:noVBand="1"/>
      </w:tblPr>
      <w:tblGrid>
        <w:gridCol w:w="742"/>
        <w:gridCol w:w="2888"/>
        <w:gridCol w:w="665"/>
        <w:gridCol w:w="2524"/>
        <w:gridCol w:w="816"/>
        <w:gridCol w:w="935"/>
        <w:gridCol w:w="935"/>
        <w:gridCol w:w="684"/>
        <w:gridCol w:w="684"/>
        <w:gridCol w:w="684"/>
        <w:gridCol w:w="791"/>
        <w:gridCol w:w="9"/>
        <w:gridCol w:w="136"/>
        <w:gridCol w:w="1130"/>
        <w:gridCol w:w="723"/>
        <w:gridCol w:w="411"/>
      </w:tblGrid>
      <w:tr w:rsidR="00EB6AD5" w:rsidRPr="002A69D6" w:rsidTr="00A8777C">
        <w:trPr>
          <w:trHeight w:val="255"/>
        </w:trPr>
        <w:tc>
          <w:tcPr>
            <w:tcW w:w="143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777C" w:rsidRPr="00935B57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35B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ТАБЛИЦА ВЫВОДА НОРМ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разработчик: </w:t>
            </w: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</w:t>
            </w:r>
          </w:p>
        </w:tc>
        <w:tc>
          <w:tcPr>
            <w:tcW w:w="65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Объект: _______________________________</w:t>
            </w:r>
          </w:p>
        </w:tc>
        <w:tc>
          <w:tcPr>
            <w:tcW w:w="45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наблюдения: </w:t>
            </w: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</w:t>
            </w:r>
          </w:p>
        </w:tc>
      </w:tr>
      <w:tr w:rsidR="00EB6AD5" w:rsidRPr="002A69D6" w:rsidTr="00A8777C">
        <w:trPr>
          <w:trHeight w:val="255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процесса:</w:t>
            </w:r>
          </w:p>
        </w:tc>
        <w:tc>
          <w:tcPr>
            <w:tcW w:w="65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Антикоррозионная защита поверхности металлоконструкций</w:t>
            </w:r>
          </w:p>
        </w:tc>
        <w:tc>
          <w:tcPr>
            <w:tcW w:w="456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выполненных работ: 49,7 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окрашиваемой поверхности</w:t>
            </w:r>
          </w:p>
        </w:tc>
      </w:tr>
      <w:tr w:rsidR="00EB6AD5" w:rsidRPr="002A69D6" w:rsidTr="00A8777C">
        <w:trPr>
          <w:trHeight w:val="255"/>
        </w:trPr>
        <w:tc>
          <w:tcPr>
            <w:tcW w:w="101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сведения (при необходимости)</w:t>
            </w:r>
          </w:p>
        </w:tc>
        <w:tc>
          <w:tcPr>
            <w:tcW w:w="4568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05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CA2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A8777C" w:rsidRPr="002A69D6" w:rsidRDefault="00935B57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A8777C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37042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рабочей операции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Измерит. </w:t>
            </w:r>
            <w:r w:rsidR="0037042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</w:t>
            </w: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75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 затрат</w:t>
            </w:r>
          </w:p>
        </w:tc>
        <w:tc>
          <w:tcPr>
            <w:tcW w:w="55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116CA2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</w:t>
            </w:r>
            <w:r w:rsidR="00A8777C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наблюдений</w:t>
            </w:r>
          </w:p>
        </w:tc>
        <w:tc>
          <w:tcPr>
            <w:tcW w:w="12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06C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норма затрат </w:t>
            </w:r>
          </w:p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изм. (Топер) 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8777C" w:rsidRPr="002A69D6" w:rsidRDefault="004B62C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затрат труда, чел.-</w:t>
            </w:r>
            <w:r w:rsidR="00A8777C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6AD5" w:rsidRPr="002A69D6" w:rsidTr="00A8777C">
        <w:trPr>
          <w:trHeight w:val="627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Обе</w:t>
            </w:r>
            <w:r w:rsidR="00CB4D75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зжиривание поверхностей вручную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103,0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1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выполненных работ на измеритель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16,57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16,57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1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работ, приходящихся 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28,40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29,22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29,24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86,9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9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измеритель элемента,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2,05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2,05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="00AA64EA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0726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</w:t>
            </w:r>
            <w:r w:rsidR="00DB78A1"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6716D4"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чел</w:t>
            </w:r>
            <w:r w:rsidR="00DB78A1"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.) </w:t>
            </w: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=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100 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207,26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0,04</w:t>
            </w: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585D2E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(Hпзр+Но+Нтп)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4920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Абразивоструйная очистка поверхностей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275,0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8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выполненных работ на измеритель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16,57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16,56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16,57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1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работ, приходящихся 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11,04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10,68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10,81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8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измеритель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элемента,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5,43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5,62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5,5336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67AF4" w:rsidRPr="002A69D6" w:rsidRDefault="00E67AF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 (1 чел.) =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100 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553,36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0,11</w:t>
            </w: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585D2E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(Hпзр+Но+Нтп)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4920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345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Обеспыливание поверхн</w:t>
            </w:r>
            <w:r w:rsidR="00CB4D75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остей механизированным способом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76,0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8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выполненных работ на измеритель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16,57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16,57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8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работ, приходящихся 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13,81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13,80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13,08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8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измеритель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элемента,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4,59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  <w:r w:rsidR="00AA64EA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 (1 чел.) =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100 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442,68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0,09</w:t>
            </w:r>
          </w:p>
        </w:tc>
      </w:tr>
      <w:tr w:rsidR="00EB6AD5" w:rsidRPr="002A69D6" w:rsidTr="00A8777C">
        <w:trPr>
          <w:trHeight w:val="30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585D2E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(Hпзр+Но+Нтп)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4920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05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6CA2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пп</w:t>
            </w:r>
            <w:r w:rsidR="00935B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37042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рабочей операции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Измерит. элемента</w:t>
            </w: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6CA2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 затрат</w:t>
            </w:r>
          </w:p>
        </w:tc>
        <w:tc>
          <w:tcPr>
            <w:tcW w:w="567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116CA2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</w:t>
            </w:r>
            <w:r w:rsidR="00A8777C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наблюдений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норма затрат на изм. (Топер)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777C" w:rsidRPr="002A69D6" w:rsidRDefault="004B62C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затрат труда, чел.-</w:t>
            </w:r>
            <w:r w:rsidR="00A8777C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6AD5" w:rsidRPr="002A69D6" w:rsidTr="00A8777C">
        <w:trPr>
          <w:trHeight w:val="576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B6AD5" w:rsidRPr="002A69D6" w:rsidTr="00A8777C">
        <w:trPr>
          <w:trHeight w:val="444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05240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грунтовочного состава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63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выполненных работ на измеритель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5,44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5,44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5,44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2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работ, приходящихся 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54,40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54,40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54,38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163,2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93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измеритель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элемента,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  <w:r w:rsidR="00AA64EA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031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77C" w:rsidRPr="002A69D6" w:rsidRDefault="00A8777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 (1 чел.) =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100 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110,31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0,02</w:t>
            </w: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585D2E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(Hпзр+Но+Нтп)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4920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53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D2E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Нанесение </w:t>
            </w:r>
          </w:p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поверхности грунтовочного слоя вручную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585D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59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выполненных работ на измеритель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1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работ, приходящихся 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12,43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14,14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11,07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603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измеритель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элемента,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4,83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5,42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4,831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 (1 чел.) =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100 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483,10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0,10</w:t>
            </w: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585D2E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(Hпзр+Но+Нтп)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4920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65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D2E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Нанесение </w:t>
            </w:r>
          </w:p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поверхности грунтовочного слоя механизированным способом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585D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639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выполненных работ на измеритель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14,91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14,91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7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работ, приходящихся 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38,90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38,87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37,28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97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измеритель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элемента,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1,5653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 (1 чел.) =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100 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156,53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0,03</w:t>
            </w: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585D2E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(Hпзр+Но+Нтп)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4920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05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рабочей операции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Измерит. элемента</w:t>
            </w: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 затрат</w:t>
            </w:r>
          </w:p>
        </w:tc>
        <w:tc>
          <w:tcPr>
            <w:tcW w:w="567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 наблюдений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норма затрат на изм. (Топер)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4B62CC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затрат труда, чел.-</w:t>
            </w:r>
            <w:r w:rsidR="006716D4"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6AD5" w:rsidRPr="002A69D6" w:rsidTr="00A8777C">
        <w:trPr>
          <w:trHeight w:val="718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эмали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4B62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8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выполненных работ на измеритель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5,083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5,083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5,084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4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работ, приходящихся 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101,66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101,66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101,68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305,0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измеритель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элемента, чел.-мин</w:t>
            </w:r>
            <w:r w:rsidR="002D7A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0,5902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 (1 чел.) =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100 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59,02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0,01</w:t>
            </w: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585D2E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(Hпзр+Но+Нтп)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4920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A54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Нанесение </w:t>
            </w:r>
          </w:p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на огрунтованные поверхности покрывного слоя механизированным способом с промывкой оборудования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труда в чел.-мин</w:t>
            </w:r>
            <w:r w:rsidR="002D7A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8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выполненных работ на измеритель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16,57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16,56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16,57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58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работ, приходящихся на 60 чел.-мин.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82,83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76,43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76,48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235,7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480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измеритель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элемента, чел.-мин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0,7646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Нзт (1 чел.) =</w:t>
            </w: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Топер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100 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76,46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0,02</w:t>
            </w:r>
          </w:p>
        </w:tc>
      </w:tr>
      <w:tr w:rsidR="00EB6AD5" w:rsidRPr="002A69D6" w:rsidTr="00A8777C">
        <w:trPr>
          <w:trHeight w:val="255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{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585D2E" w:rsidRPr="00DD02E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(Hпзр+Но+Нтп)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}</w:t>
            </w:r>
            <w:r w:rsidR="00DA3297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9D6">
              <w:rPr>
                <w:rFonts w:ascii="Times New Roman" w:eastAsia="Times New Roman" w:hAnsi="Times New Roman" w:cs="Times New Roman"/>
                <w:sz w:val="24"/>
                <w:szCs w:val="24"/>
              </w:rPr>
              <w:t>4920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D4" w:rsidRPr="002A69D6" w:rsidRDefault="006716D4" w:rsidP="005F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103CE" w:rsidRPr="002A69D6" w:rsidRDefault="00A103CE" w:rsidP="005F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Примечание. Три наблюдения технологического процесса по антикоррозионной защите поверхности металлоконструкций выполнены различными</w:t>
      </w:r>
      <w:r w:rsidR="00506B7A">
        <w:rPr>
          <w:rFonts w:ascii="Times New Roman" w:eastAsia="Times New Roman" w:hAnsi="Times New Roman" w:cs="Times New Roman"/>
          <w:sz w:val="24"/>
          <w:szCs w:val="24"/>
        </w:rPr>
        <w:t xml:space="preserve"> бригадами в разное время суток.</w:t>
      </w:r>
    </w:p>
    <w:p w:rsidR="00B06B48" w:rsidRPr="002A69D6" w:rsidRDefault="00B06B48" w:rsidP="005F6DA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br w:type="page"/>
      </w:r>
    </w:p>
    <w:p w:rsidR="00B06B48" w:rsidRPr="002A69D6" w:rsidRDefault="00B06B48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B06B48" w:rsidRPr="002A69D6" w:rsidSect="002A69D6">
          <w:pgSz w:w="16838" w:h="11906" w:orient="landscape"/>
          <w:pgMar w:top="1134" w:right="1274" w:bottom="1134" w:left="1134" w:header="709" w:footer="709" w:gutter="0"/>
          <w:cols w:space="708"/>
          <w:docGrid w:linePitch="360"/>
        </w:sectPr>
      </w:pPr>
    </w:p>
    <w:p w:rsidR="00B06B48" w:rsidRPr="00935B57" w:rsidRDefault="00B06B48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Таблица ГЭСН 13-03-ХХХ-01</w:t>
      </w:r>
    </w:p>
    <w:p w:rsidR="00B06B48" w:rsidRPr="00935B57" w:rsidRDefault="00B06B48" w:rsidP="005F6D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5B57">
        <w:rPr>
          <w:rFonts w:ascii="Times New Roman" w:eastAsia="Times New Roman" w:hAnsi="Times New Roman" w:cs="Times New Roman"/>
          <w:b/>
          <w:sz w:val="28"/>
          <w:szCs w:val="28"/>
        </w:rPr>
        <w:t>Антикоррозионная защита строительных металлических конструкций</w:t>
      </w:r>
    </w:p>
    <w:p w:rsidR="00B06B48" w:rsidRPr="002A69D6" w:rsidRDefault="00B06B48" w:rsidP="005F6DAD">
      <w:pPr>
        <w:pStyle w:val="af0"/>
        <w:keepNext/>
        <w:rPr>
          <w:rFonts w:eastAsia="Calibri"/>
          <w:sz w:val="24"/>
          <w:szCs w:val="24"/>
          <w:lang w:eastAsia="en-US"/>
        </w:rPr>
      </w:pPr>
      <w:r w:rsidRPr="002A69D6">
        <w:rPr>
          <w:rFonts w:eastAsia="Calibri"/>
          <w:sz w:val="24"/>
          <w:szCs w:val="24"/>
          <w:lang w:eastAsia="en-US"/>
        </w:rPr>
        <w:t>Состав работ:</w:t>
      </w:r>
    </w:p>
    <w:p w:rsidR="00B06B48" w:rsidRPr="002A69D6" w:rsidRDefault="00B06B48" w:rsidP="005F6DAD">
      <w:pPr>
        <w:pStyle w:val="af0"/>
        <w:keepNext/>
        <w:ind w:firstLine="720"/>
        <w:jc w:val="both"/>
        <w:rPr>
          <w:rFonts w:eastAsia="Calibri"/>
          <w:i w:val="0"/>
          <w:sz w:val="24"/>
          <w:szCs w:val="24"/>
          <w:lang w:eastAsia="en-US"/>
        </w:rPr>
      </w:pPr>
      <w:r w:rsidRPr="002A69D6">
        <w:rPr>
          <w:rFonts w:eastAsia="Calibri"/>
          <w:i w:val="0"/>
          <w:sz w:val="24"/>
          <w:szCs w:val="24"/>
          <w:lang w:eastAsia="en-US"/>
        </w:rPr>
        <w:t xml:space="preserve">01. Выгрузка материалов и </w:t>
      </w:r>
      <w:r w:rsidR="00CB4D75" w:rsidRPr="002A69D6">
        <w:rPr>
          <w:rFonts w:eastAsia="Calibri"/>
          <w:i w:val="0"/>
          <w:sz w:val="24"/>
          <w:szCs w:val="24"/>
          <w:lang w:eastAsia="en-US"/>
        </w:rPr>
        <w:t xml:space="preserve">их </w:t>
      </w:r>
      <w:r w:rsidRPr="002A69D6">
        <w:rPr>
          <w:rFonts w:eastAsia="Calibri"/>
          <w:i w:val="0"/>
          <w:sz w:val="24"/>
          <w:szCs w:val="24"/>
          <w:lang w:eastAsia="en-US"/>
        </w:rPr>
        <w:t>перемещение к месту производства работ. 02. Обезжиривание поверхности вручную. 03. Абразивоструйная очистка поверхности. 04. Обеспыливание поверхности. 05. Нанесение грунтовочного слоя. 06. Нанесение антикоррозионного состава. 07. Промывка, очистка окрасочных агрегатов и шлангов. 08. Уборка отработанного купершлака.</w:t>
      </w:r>
    </w:p>
    <w:p w:rsidR="00B06B48" w:rsidRPr="002A69D6" w:rsidRDefault="00B06B48" w:rsidP="005F6DAD">
      <w:pPr>
        <w:pStyle w:val="af0"/>
        <w:keepNext/>
        <w:ind w:left="720"/>
        <w:jc w:val="left"/>
        <w:rPr>
          <w:rFonts w:eastAsia="Calibri"/>
          <w:sz w:val="24"/>
          <w:szCs w:val="24"/>
          <w:lang w:eastAsia="en-US"/>
        </w:rPr>
      </w:pPr>
    </w:p>
    <w:p w:rsidR="00B06B48" w:rsidRPr="002A69D6" w:rsidRDefault="00B06B48" w:rsidP="005F6DAD">
      <w:pPr>
        <w:keepNext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2A69D6">
        <w:rPr>
          <w:rFonts w:ascii="Times New Roman" w:eastAsia="Times New Roman" w:hAnsi="Times New Roman" w:cs="Times New Roman"/>
          <w:sz w:val="24"/>
          <w:szCs w:val="24"/>
        </w:rPr>
        <w:t>Измеритель: 100 м</w:t>
      </w:r>
      <w:r w:rsidRPr="002A69D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A69D6">
        <w:rPr>
          <w:rFonts w:ascii="Times New Roman" w:eastAsia="Times New Roman" w:hAnsi="Times New Roman" w:cs="Times New Roman"/>
          <w:sz w:val="24"/>
          <w:szCs w:val="24"/>
        </w:rPr>
        <w:t xml:space="preserve"> поверхности</w:t>
      </w:r>
    </w:p>
    <w:tbl>
      <w:tblPr>
        <w:tblStyle w:val="ae"/>
        <w:tblW w:w="9865" w:type="dxa"/>
        <w:tblLayout w:type="fixed"/>
        <w:tblLook w:val="04A0" w:firstRow="1" w:lastRow="0" w:firstColumn="1" w:lastColumn="0" w:noHBand="0" w:noVBand="1"/>
      </w:tblPr>
      <w:tblGrid>
        <w:gridCol w:w="1526"/>
        <w:gridCol w:w="6118"/>
        <w:gridCol w:w="969"/>
        <w:gridCol w:w="1252"/>
      </w:tblGrid>
      <w:tr w:rsidR="00EB6AD5" w:rsidRPr="002A69D6" w:rsidTr="0073545D">
        <w:trPr>
          <w:tblHeader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48" w:rsidRPr="002A69D6" w:rsidRDefault="00AA427D" w:rsidP="005F6DAD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</w:t>
            </w:r>
            <w:r w:rsidR="00B06B48"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ресурса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48" w:rsidRPr="002A69D6" w:rsidRDefault="00B06B48" w:rsidP="005F6DAD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элемента затрат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48" w:rsidRPr="002A69D6" w:rsidRDefault="00935B57" w:rsidP="005F6DAD">
            <w:pPr>
              <w:keepNext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Ед. изм</w:t>
            </w:r>
            <w:r w:rsidR="00B06B48"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48" w:rsidRPr="002A69D6" w:rsidRDefault="00B06B48" w:rsidP="005F6DAD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Показа</w:t>
            </w:r>
            <w:r w:rsidR="00AE7500" w:rsidRPr="002A69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-</w:t>
            </w:r>
            <w:r w:rsidRPr="002A69D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тели норм</w:t>
            </w:r>
          </w:p>
        </w:tc>
      </w:tr>
      <w:tr w:rsidR="00EB6AD5" w:rsidRPr="002A69D6" w:rsidTr="007354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Затраты труда рабочих-строителей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keepNext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чел.-ч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keepNext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55,99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Средний разряд работы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keepNext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keepNext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7354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Затраты труда машинистов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чел.-ч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27,72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7354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keepNext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МАШИНЫ И МЕХАНИЗМЫ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keepNext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keepNext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Кран на автомобильном ходу г/п 16 т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маш.-ч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,02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3297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 xml:space="preserve">Компрессоры передвижные с двигателем внутреннего сгорания давлением 0,86 МПа, производительность </w:t>
            </w:r>
          </w:p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до 27 м</w:t>
            </w:r>
            <w:r w:rsidRPr="002A69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маш.-ч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Аппарат напорно-струйный, емкость резервуара 2500 л, рабочее давление 1,2 МПа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маш.-ч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20,01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Аппарат окрасочный безвоздушного распыления, производительность 8,7 л/мин, рабочее давление 50 МПа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маш.-ч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EB6AD5" w:rsidRPr="002A69D6" w:rsidTr="0073545D">
        <w:trPr>
          <w:trHeight w:val="74"/>
        </w:trPr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Автомобили бортовые, грузоподъемность до 5 т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маш.-ч</w:t>
            </w:r>
            <w:r w:rsidR="00DA3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7354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6B48" w:rsidRPr="002A69D6" w:rsidRDefault="00B06B48" w:rsidP="005F6DAD">
            <w:pPr>
              <w:keepNext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keepNext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keepNext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Грунт ____ (компоненты А и В)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32,8312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Растворитель ____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6,1282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Эмаль ____ (компоненты А и В)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30,6909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Уайт-спирит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6,3519</w:t>
            </w:r>
          </w:p>
        </w:tc>
      </w:tr>
      <w:tr w:rsidR="00EB6AD5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Ветошь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0,103</w:t>
            </w:r>
          </w:p>
        </w:tc>
      </w:tr>
      <w:tr w:rsidR="00B06B48" w:rsidRPr="002A69D6" w:rsidTr="0073545D"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6B48" w:rsidRPr="002A69D6" w:rsidRDefault="00B06B48" w:rsidP="005F6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Купершлак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6B48" w:rsidRPr="002A69D6" w:rsidRDefault="00B06B48" w:rsidP="005F6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B06B48" w:rsidRPr="002A69D6" w:rsidRDefault="00B06B48" w:rsidP="005F6DAD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D6">
              <w:rPr>
                <w:rFonts w:ascii="Times New Roman" w:hAnsi="Times New Roman" w:cs="Times New Roman"/>
                <w:sz w:val="24"/>
                <w:szCs w:val="24"/>
              </w:rPr>
              <w:t>6,0362</w:t>
            </w:r>
          </w:p>
        </w:tc>
      </w:tr>
    </w:tbl>
    <w:p w:rsidR="00F61BFE" w:rsidRPr="002A69D6" w:rsidRDefault="00F61BFE" w:rsidP="005F6D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64A5" w:rsidRPr="002A69D6" w:rsidRDefault="005C64A5" w:rsidP="005F6D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5C64A5" w:rsidRPr="002A69D6" w:rsidSect="002A69D6">
      <w:pgSz w:w="11906" w:h="16838"/>
      <w:pgMar w:top="1134" w:right="127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50B" w:rsidRDefault="00E3650B" w:rsidP="00E83A56">
      <w:pPr>
        <w:spacing w:after="0" w:line="240" w:lineRule="auto"/>
      </w:pPr>
      <w:r>
        <w:separator/>
      </w:r>
    </w:p>
  </w:endnote>
  <w:endnote w:type="continuationSeparator" w:id="0">
    <w:p w:rsidR="00E3650B" w:rsidRDefault="00E3650B" w:rsidP="00E83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inherit!importan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076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F6DAD" w:rsidRPr="003921FD" w:rsidRDefault="005F6DAD">
        <w:pPr>
          <w:pStyle w:val="af3"/>
          <w:jc w:val="right"/>
          <w:rPr>
            <w:rFonts w:ascii="Times New Roman" w:hAnsi="Times New Roman" w:cs="Times New Roman"/>
            <w:sz w:val="28"/>
            <w:szCs w:val="28"/>
          </w:rPr>
        </w:pPr>
        <w:r w:rsidRPr="003921F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921F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921F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30C29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921F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F6DAD" w:rsidRDefault="005F6DAD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50B" w:rsidRDefault="00E3650B" w:rsidP="00E83A56">
      <w:pPr>
        <w:spacing w:after="0" w:line="240" w:lineRule="auto"/>
      </w:pPr>
      <w:r>
        <w:separator/>
      </w:r>
    </w:p>
  </w:footnote>
  <w:footnote w:type="continuationSeparator" w:id="0">
    <w:p w:rsidR="00E3650B" w:rsidRDefault="00E3650B" w:rsidP="00E83A56">
      <w:pPr>
        <w:spacing w:after="0" w:line="240" w:lineRule="auto"/>
      </w:pPr>
      <w:r>
        <w:continuationSeparator/>
      </w:r>
    </w:p>
  </w:footnote>
  <w:footnote w:id="1">
    <w:p w:rsidR="005F6DAD" w:rsidRPr="00667BC0" w:rsidRDefault="005F6DAD" w:rsidP="00667BC0">
      <w:pPr>
        <w:pStyle w:val="a3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667BC0">
        <w:rPr>
          <w:rFonts w:ascii="Times New Roman" w:hAnsi="Times New Roman" w:cs="Times New Roman"/>
        </w:rPr>
        <w:t xml:space="preserve">Для целей применения в настоящих Методических рекомендациях под термином «Заказчики строительства» -–понимаются уполномоченные на то инвесторами физические и юридические лица, которые осуществляют реализацию инвестиционных проектов. </w:t>
      </w:r>
    </w:p>
    <w:p w:rsidR="005F6DAD" w:rsidRDefault="005F6DAD" w:rsidP="00667BC0">
      <w:pPr>
        <w:pStyle w:val="a3"/>
      </w:pPr>
      <w:r w:rsidRPr="00667BC0">
        <w:rPr>
          <w:rFonts w:ascii="Times New Roman" w:eastAsia="Times New Roman" w:hAnsi="Times New Roman" w:cs="Times New Roman"/>
          <w:lang w:eastAsia="ru-RU"/>
        </w:rPr>
        <w:t>Заказчик, не являющийся инвестором, наделяется правами владения, пользования и распоряжения капитальными вложениями на период и в пределах полномочий, которые установлены договором и (или) государственным контрактом в соответствии с законодательством Российской Федерации.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AD" w:rsidRPr="00225502" w:rsidRDefault="005F6DAD">
    <w:pPr>
      <w:pStyle w:val="af1"/>
      <w:jc w:val="center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E080F"/>
    <w:multiLevelType w:val="hybridMultilevel"/>
    <w:tmpl w:val="3E9EA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D69C7"/>
    <w:multiLevelType w:val="multilevel"/>
    <w:tmpl w:val="7BF87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D05E3A"/>
    <w:multiLevelType w:val="multilevel"/>
    <w:tmpl w:val="398E8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C269C"/>
    <w:multiLevelType w:val="hybridMultilevel"/>
    <w:tmpl w:val="BECC36AC"/>
    <w:lvl w:ilvl="0" w:tplc="E8C0A7DA">
      <w:start w:val="34"/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>
    <w:nsid w:val="09693449"/>
    <w:multiLevelType w:val="hybridMultilevel"/>
    <w:tmpl w:val="E200A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64E7A"/>
    <w:multiLevelType w:val="hybridMultilevel"/>
    <w:tmpl w:val="B1B4E1DE"/>
    <w:lvl w:ilvl="0" w:tplc="FE140C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F43B8"/>
    <w:multiLevelType w:val="multilevel"/>
    <w:tmpl w:val="3D1EFF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4B0EB6"/>
    <w:multiLevelType w:val="multilevel"/>
    <w:tmpl w:val="05A6ED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3516B0"/>
    <w:multiLevelType w:val="hybridMultilevel"/>
    <w:tmpl w:val="71264F0E"/>
    <w:lvl w:ilvl="0" w:tplc="0C78D0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032309"/>
    <w:multiLevelType w:val="multilevel"/>
    <w:tmpl w:val="AA1A3B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C0788D"/>
    <w:multiLevelType w:val="multilevel"/>
    <w:tmpl w:val="0E46F8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850B28"/>
    <w:multiLevelType w:val="hybridMultilevel"/>
    <w:tmpl w:val="7A7A3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086701"/>
    <w:multiLevelType w:val="multilevel"/>
    <w:tmpl w:val="5C3CB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DC63AA4"/>
    <w:multiLevelType w:val="multilevel"/>
    <w:tmpl w:val="D07CAA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DC5F69"/>
    <w:multiLevelType w:val="hybridMultilevel"/>
    <w:tmpl w:val="13E6E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1002F"/>
    <w:multiLevelType w:val="hybridMultilevel"/>
    <w:tmpl w:val="FBD0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1244B3"/>
    <w:multiLevelType w:val="multilevel"/>
    <w:tmpl w:val="9006B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E24BBD"/>
    <w:multiLevelType w:val="hybridMultilevel"/>
    <w:tmpl w:val="8B8A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CF38FE"/>
    <w:multiLevelType w:val="multilevel"/>
    <w:tmpl w:val="545494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6E6DF6"/>
    <w:multiLevelType w:val="multilevel"/>
    <w:tmpl w:val="AC1412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8F5E85"/>
    <w:multiLevelType w:val="hybridMultilevel"/>
    <w:tmpl w:val="02C0C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C3236E"/>
    <w:multiLevelType w:val="hybridMultilevel"/>
    <w:tmpl w:val="2A4E7428"/>
    <w:lvl w:ilvl="0" w:tplc="9E76A178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E186F51"/>
    <w:multiLevelType w:val="multilevel"/>
    <w:tmpl w:val="FB6C214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3">
    <w:nsid w:val="3EB2636D"/>
    <w:multiLevelType w:val="hybridMultilevel"/>
    <w:tmpl w:val="1174046E"/>
    <w:lvl w:ilvl="0" w:tplc="FD682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ED654F4"/>
    <w:multiLevelType w:val="multilevel"/>
    <w:tmpl w:val="DBEEF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B44F44"/>
    <w:multiLevelType w:val="hybridMultilevel"/>
    <w:tmpl w:val="33F25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B1FD1"/>
    <w:multiLevelType w:val="multilevel"/>
    <w:tmpl w:val="89D40F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2C4EC8"/>
    <w:multiLevelType w:val="hybridMultilevel"/>
    <w:tmpl w:val="A0741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83741F"/>
    <w:multiLevelType w:val="hybridMultilevel"/>
    <w:tmpl w:val="546AD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5C0F6D"/>
    <w:multiLevelType w:val="hybridMultilevel"/>
    <w:tmpl w:val="F2C61860"/>
    <w:lvl w:ilvl="0" w:tplc="A1D62E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57A6102"/>
    <w:multiLevelType w:val="multilevel"/>
    <w:tmpl w:val="BD2A93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85A38DB"/>
    <w:multiLevelType w:val="multilevel"/>
    <w:tmpl w:val="C3F8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99B628A"/>
    <w:multiLevelType w:val="hybridMultilevel"/>
    <w:tmpl w:val="3B848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2201D6"/>
    <w:multiLevelType w:val="hybridMultilevel"/>
    <w:tmpl w:val="21DA3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CE334BA"/>
    <w:multiLevelType w:val="hybridMultilevel"/>
    <w:tmpl w:val="31E2F712"/>
    <w:lvl w:ilvl="0" w:tplc="03C043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EE7055D"/>
    <w:multiLevelType w:val="multilevel"/>
    <w:tmpl w:val="03868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A8E1E4B"/>
    <w:multiLevelType w:val="multilevel"/>
    <w:tmpl w:val="BE542E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3E66D0"/>
    <w:multiLevelType w:val="hybridMultilevel"/>
    <w:tmpl w:val="2166A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BB24C1"/>
    <w:multiLevelType w:val="hybridMultilevel"/>
    <w:tmpl w:val="6B32B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C704C0"/>
    <w:multiLevelType w:val="hybridMultilevel"/>
    <w:tmpl w:val="5F107C36"/>
    <w:lvl w:ilvl="0" w:tplc="EEE68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72CEA"/>
    <w:multiLevelType w:val="hybridMultilevel"/>
    <w:tmpl w:val="8F064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A2695F"/>
    <w:multiLevelType w:val="multilevel"/>
    <w:tmpl w:val="764255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4787CD1"/>
    <w:multiLevelType w:val="hybridMultilevel"/>
    <w:tmpl w:val="D46E0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AD15A3"/>
    <w:multiLevelType w:val="multilevel"/>
    <w:tmpl w:val="7FE61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4">
    <w:nsid w:val="7FAB092A"/>
    <w:multiLevelType w:val="hybridMultilevel"/>
    <w:tmpl w:val="A336FE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8"/>
  </w:num>
  <w:num w:numId="3">
    <w:abstractNumId w:val="6"/>
  </w:num>
  <w:num w:numId="4">
    <w:abstractNumId w:val="35"/>
  </w:num>
  <w:num w:numId="5">
    <w:abstractNumId w:val="7"/>
  </w:num>
  <w:num w:numId="6">
    <w:abstractNumId w:val="9"/>
  </w:num>
  <w:num w:numId="7">
    <w:abstractNumId w:val="19"/>
  </w:num>
  <w:num w:numId="8">
    <w:abstractNumId w:val="1"/>
  </w:num>
  <w:num w:numId="9">
    <w:abstractNumId w:val="30"/>
  </w:num>
  <w:num w:numId="10">
    <w:abstractNumId w:val="13"/>
  </w:num>
  <w:num w:numId="11">
    <w:abstractNumId w:val="41"/>
  </w:num>
  <w:num w:numId="12">
    <w:abstractNumId w:val="26"/>
  </w:num>
  <w:num w:numId="13">
    <w:abstractNumId w:val="2"/>
  </w:num>
  <w:num w:numId="14">
    <w:abstractNumId w:val="36"/>
  </w:num>
  <w:num w:numId="15">
    <w:abstractNumId w:val="42"/>
  </w:num>
  <w:num w:numId="16">
    <w:abstractNumId w:val="29"/>
  </w:num>
  <w:num w:numId="17">
    <w:abstractNumId w:val="23"/>
  </w:num>
  <w:num w:numId="18">
    <w:abstractNumId w:val="0"/>
  </w:num>
  <w:num w:numId="19">
    <w:abstractNumId w:val="39"/>
  </w:num>
  <w:num w:numId="20">
    <w:abstractNumId w:val="32"/>
  </w:num>
  <w:num w:numId="21">
    <w:abstractNumId w:val="12"/>
  </w:num>
  <w:num w:numId="22">
    <w:abstractNumId w:val="24"/>
  </w:num>
  <w:num w:numId="23">
    <w:abstractNumId w:val="31"/>
  </w:num>
  <w:num w:numId="24">
    <w:abstractNumId w:val="40"/>
  </w:num>
  <w:num w:numId="25">
    <w:abstractNumId w:val="44"/>
  </w:num>
  <w:num w:numId="26">
    <w:abstractNumId w:val="4"/>
  </w:num>
  <w:num w:numId="27">
    <w:abstractNumId w:val="16"/>
  </w:num>
  <w:num w:numId="28">
    <w:abstractNumId w:val="43"/>
  </w:num>
  <w:num w:numId="29">
    <w:abstractNumId w:val="17"/>
  </w:num>
  <w:num w:numId="30">
    <w:abstractNumId w:val="11"/>
  </w:num>
  <w:num w:numId="31">
    <w:abstractNumId w:val="33"/>
  </w:num>
  <w:num w:numId="32">
    <w:abstractNumId w:val="21"/>
  </w:num>
  <w:num w:numId="33">
    <w:abstractNumId w:val="20"/>
  </w:num>
  <w:num w:numId="34">
    <w:abstractNumId w:val="15"/>
  </w:num>
  <w:num w:numId="35">
    <w:abstractNumId w:val="8"/>
  </w:num>
  <w:num w:numId="36">
    <w:abstractNumId w:val="14"/>
  </w:num>
  <w:num w:numId="37">
    <w:abstractNumId w:val="25"/>
  </w:num>
  <w:num w:numId="38">
    <w:abstractNumId w:val="27"/>
  </w:num>
  <w:num w:numId="39">
    <w:abstractNumId w:val="34"/>
  </w:num>
  <w:num w:numId="40">
    <w:abstractNumId w:val="37"/>
  </w:num>
  <w:num w:numId="41">
    <w:abstractNumId w:val="5"/>
  </w:num>
  <w:num w:numId="42">
    <w:abstractNumId w:val="28"/>
  </w:num>
  <w:num w:numId="43">
    <w:abstractNumId w:val="3"/>
  </w:num>
  <w:num w:numId="44">
    <w:abstractNumId w:val="38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BFA"/>
    <w:rsid w:val="00001330"/>
    <w:rsid w:val="000030B6"/>
    <w:rsid w:val="00003B2D"/>
    <w:rsid w:val="00006CD2"/>
    <w:rsid w:val="0001126F"/>
    <w:rsid w:val="00011617"/>
    <w:rsid w:val="0001172B"/>
    <w:rsid w:val="00012A5D"/>
    <w:rsid w:val="00020533"/>
    <w:rsid w:val="00022D54"/>
    <w:rsid w:val="00024574"/>
    <w:rsid w:val="00030294"/>
    <w:rsid w:val="00031ADE"/>
    <w:rsid w:val="000333A0"/>
    <w:rsid w:val="0003433A"/>
    <w:rsid w:val="000368B3"/>
    <w:rsid w:val="00040F41"/>
    <w:rsid w:val="00043A72"/>
    <w:rsid w:val="00043C1C"/>
    <w:rsid w:val="000456CD"/>
    <w:rsid w:val="00045EE0"/>
    <w:rsid w:val="0004784B"/>
    <w:rsid w:val="00047FE3"/>
    <w:rsid w:val="00050FB4"/>
    <w:rsid w:val="0005108D"/>
    <w:rsid w:val="00051CB3"/>
    <w:rsid w:val="000524BB"/>
    <w:rsid w:val="00053849"/>
    <w:rsid w:val="000542F7"/>
    <w:rsid w:val="00054DFA"/>
    <w:rsid w:val="00066836"/>
    <w:rsid w:val="00066D6B"/>
    <w:rsid w:val="0006724F"/>
    <w:rsid w:val="00070099"/>
    <w:rsid w:val="0007036D"/>
    <w:rsid w:val="00071575"/>
    <w:rsid w:val="00075BE0"/>
    <w:rsid w:val="00081A68"/>
    <w:rsid w:val="000821D4"/>
    <w:rsid w:val="0008246E"/>
    <w:rsid w:val="0009042A"/>
    <w:rsid w:val="0009136F"/>
    <w:rsid w:val="00094C1C"/>
    <w:rsid w:val="000957E7"/>
    <w:rsid w:val="000958CD"/>
    <w:rsid w:val="0009634D"/>
    <w:rsid w:val="000975B1"/>
    <w:rsid w:val="000A0035"/>
    <w:rsid w:val="000A0CF0"/>
    <w:rsid w:val="000A1E3D"/>
    <w:rsid w:val="000A5F3E"/>
    <w:rsid w:val="000B047B"/>
    <w:rsid w:val="000B1BA7"/>
    <w:rsid w:val="000B2805"/>
    <w:rsid w:val="000B58AF"/>
    <w:rsid w:val="000B6D9B"/>
    <w:rsid w:val="000C24B7"/>
    <w:rsid w:val="000C3E66"/>
    <w:rsid w:val="000C4D6D"/>
    <w:rsid w:val="000C6634"/>
    <w:rsid w:val="000D5011"/>
    <w:rsid w:val="000E1D1C"/>
    <w:rsid w:val="000E2747"/>
    <w:rsid w:val="000E383D"/>
    <w:rsid w:val="000E4C99"/>
    <w:rsid w:val="000E528A"/>
    <w:rsid w:val="000F249E"/>
    <w:rsid w:val="000F57B1"/>
    <w:rsid w:val="000F611A"/>
    <w:rsid w:val="000F7534"/>
    <w:rsid w:val="001006EE"/>
    <w:rsid w:val="00100E62"/>
    <w:rsid w:val="0010118D"/>
    <w:rsid w:val="00101CF4"/>
    <w:rsid w:val="00102D20"/>
    <w:rsid w:val="00106985"/>
    <w:rsid w:val="00112881"/>
    <w:rsid w:val="00113B53"/>
    <w:rsid w:val="001169FC"/>
    <w:rsid w:val="00116CA2"/>
    <w:rsid w:val="0011732C"/>
    <w:rsid w:val="00121A39"/>
    <w:rsid w:val="00121CF0"/>
    <w:rsid w:val="00122C27"/>
    <w:rsid w:val="00123988"/>
    <w:rsid w:val="001278C3"/>
    <w:rsid w:val="00133D4C"/>
    <w:rsid w:val="001355C4"/>
    <w:rsid w:val="00136C64"/>
    <w:rsid w:val="0013732A"/>
    <w:rsid w:val="0014276F"/>
    <w:rsid w:val="00146DCC"/>
    <w:rsid w:val="00155E4F"/>
    <w:rsid w:val="00161CD9"/>
    <w:rsid w:val="00161ECD"/>
    <w:rsid w:val="0016269D"/>
    <w:rsid w:val="00162AEB"/>
    <w:rsid w:val="00163703"/>
    <w:rsid w:val="00166D98"/>
    <w:rsid w:val="00166D9F"/>
    <w:rsid w:val="00166EBF"/>
    <w:rsid w:val="00171D20"/>
    <w:rsid w:val="00172D5F"/>
    <w:rsid w:val="001758D7"/>
    <w:rsid w:val="00176B7B"/>
    <w:rsid w:val="00177156"/>
    <w:rsid w:val="00177677"/>
    <w:rsid w:val="001776A6"/>
    <w:rsid w:val="00180089"/>
    <w:rsid w:val="001870A3"/>
    <w:rsid w:val="00190073"/>
    <w:rsid w:val="001913DA"/>
    <w:rsid w:val="001914A4"/>
    <w:rsid w:val="001A0CCF"/>
    <w:rsid w:val="001A5041"/>
    <w:rsid w:val="001A5D3E"/>
    <w:rsid w:val="001B07E2"/>
    <w:rsid w:val="001B2AFF"/>
    <w:rsid w:val="001B52B0"/>
    <w:rsid w:val="001B55F0"/>
    <w:rsid w:val="001B69FB"/>
    <w:rsid w:val="001C123B"/>
    <w:rsid w:val="001C2BEF"/>
    <w:rsid w:val="001D0856"/>
    <w:rsid w:val="001D1EB9"/>
    <w:rsid w:val="001D2372"/>
    <w:rsid w:val="001D355D"/>
    <w:rsid w:val="001D363F"/>
    <w:rsid w:val="001D3B19"/>
    <w:rsid w:val="001D67D1"/>
    <w:rsid w:val="001D75BF"/>
    <w:rsid w:val="001E0235"/>
    <w:rsid w:val="001E75B3"/>
    <w:rsid w:val="001F1040"/>
    <w:rsid w:val="001F13B0"/>
    <w:rsid w:val="001F2655"/>
    <w:rsid w:val="001F34DA"/>
    <w:rsid w:val="001F5D64"/>
    <w:rsid w:val="001F7FAB"/>
    <w:rsid w:val="0020359C"/>
    <w:rsid w:val="002047F1"/>
    <w:rsid w:val="00205CA7"/>
    <w:rsid w:val="00205EAB"/>
    <w:rsid w:val="002109A7"/>
    <w:rsid w:val="00220331"/>
    <w:rsid w:val="00220B1A"/>
    <w:rsid w:val="002213BA"/>
    <w:rsid w:val="0022254F"/>
    <w:rsid w:val="002236B7"/>
    <w:rsid w:val="00225502"/>
    <w:rsid w:val="0023079E"/>
    <w:rsid w:val="00232A02"/>
    <w:rsid w:val="00234A9D"/>
    <w:rsid w:val="002362C7"/>
    <w:rsid w:val="002362EC"/>
    <w:rsid w:val="00236343"/>
    <w:rsid w:val="002375CB"/>
    <w:rsid w:val="002401DD"/>
    <w:rsid w:val="002421CD"/>
    <w:rsid w:val="00242897"/>
    <w:rsid w:val="00246197"/>
    <w:rsid w:val="00246DFE"/>
    <w:rsid w:val="00247D60"/>
    <w:rsid w:val="0025095B"/>
    <w:rsid w:val="00251C12"/>
    <w:rsid w:val="00252F90"/>
    <w:rsid w:val="00257BFA"/>
    <w:rsid w:val="002642BD"/>
    <w:rsid w:val="00266AE5"/>
    <w:rsid w:val="00266F03"/>
    <w:rsid w:val="0026748C"/>
    <w:rsid w:val="00270CB3"/>
    <w:rsid w:val="00270D94"/>
    <w:rsid w:val="002711A5"/>
    <w:rsid w:val="00272CAB"/>
    <w:rsid w:val="00273A9E"/>
    <w:rsid w:val="00273FF0"/>
    <w:rsid w:val="0027533C"/>
    <w:rsid w:val="00276EC1"/>
    <w:rsid w:val="0028011C"/>
    <w:rsid w:val="00281A89"/>
    <w:rsid w:val="00281D85"/>
    <w:rsid w:val="00282089"/>
    <w:rsid w:val="002833E9"/>
    <w:rsid w:val="002833F9"/>
    <w:rsid w:val="00283C66"/>
    <w:rsid w:val="00285613"/>
    <w:rsid w:val="00285894"/>
    <w:rsid w:val="00285D2D"/>
    <w:rsid w:val="0028756E"/>
    <w:rsid w:val="002906A9"/>
    <w:rsid w:val="002909A6"/>
    <w:rsid w:val="00291108"/>
    <w:rsid w:val="00291BBC"/>
    <w:rsid w:val="00293D6D"/>
    <w:rsid w:val="002958AE"/>
    <w:rsid w:val="002A3144"/>
    <w:rsid w:val="002A69D6"/>
    <w:rsid w:val="002A707C"/>
    <w:rsid w:val="002A707E"/>
    <w:rsid w:val="002A7348"/>
    <w:rsid w:val="002B1C49"/>
    <w:rsid w:val="002B25AD"/>
    <w:rsid w:val="002B33DE"/>
    <w:rsid w:val="002B408F"/>
    <w:rsid w:val="002B553E"/>
    <w:rsid w:val="002B64AB"/>
    <w:rsid w:val="002B6CCA"/>
    <w:rsid w:val="002C0727"/>
    <w:rsid w:val="002C1E6B"/>
    <w:rsid w:val="002C42A0"/>
    <w:rsid w:val="002D08F2"/>
    <w:rsid w:val="002D1A34"/>
    <w:rsid w:val="002D7A54"/>
    <w:rsid w:val="002E63AF"/>
    <w:rsid w:val="002E72E1"/>
    <w:rsid w:val="002F1138"/>
    <w:rsid w:val="002F13C3"/>
    <w:rsid w:val="002F51AC"/>
    <w:rsid w:val="002F6250"/>
    <w:rsid w:val="0030086D"/>
    <w:rsid w:val="00303143"/>
    <w:rsid w:val="003050CC"/>
    <w:rsid w:val="00305E30"/>
    <w:rsid w:val="00305E7E"/>
    <w:rsid w:val="003079A1"/>
    <w:rsid w:val="00311284"/>
    <w:rsid w:val="0031150D"/>
    <w:rsid w:val="00312257"/>
    <w:rsid w:val="003155D0"/>
    <w:rsid w:val="003170D9"/>
    <w:rsid w:val="00322B04"/>
    <w:rsid w:val="003230CB"/>
    <w:rsid w:val="00326527"/>
    <w:rsid w:val="00326538"/>
    <w:rsid w:val="00326567"/>
    <w:rsid w:val="00330C29"/>
    <w:rsid w:val="00332F07"/>
    <w:rsid w:val="00333647"/>
    <w:rsid w:val="00334AF6"/>
    <w:rsid w:val="0033549E"/>
    <w:rsid w:val="00337A6A"/>
    <w:rsid w:val="00337C3C"/>
    <w:rsid w:val="00344151"/>
    <w:rsid w:val="00345FF7"/>
    <w:rsid w:val="00346D20"/>
    <w:rsid w:val="003509FD"/>
    <w:rsid w:val="00350BD0"/>
    <w:rsid w:val="003546D6"/>
    <w:rsid w:val="00354B56"/>
    <w:rsid w:val="00354B70"/>
    <w:rsid w:val="0035541F"/>
    <w:rsid w:val="00363D2C"/>
    <w:rsid w:val="00364C68"/>
    <w:rsid w:val="00364CF6"/>
    <w:rsid w:val="00365BA9"/>
    <w:rsid w:val="00366CD6"/>
    <w:rsid w:val="00370420"/>
    <w:rsid w:val="0037093B"/>
    <w:rsid w:val="00373C02"/>
    <w:rsid w:val="00374122"/>
    <w:rsid w:val="00374D0E"/>
    <w:rsid w:val="00375024"/>
    <w:rsid w:val="003757E6"/>
    <w:rsid w:val="00376DE0"/>
    <w:rsid w:val="00381CAC"/>
    <w:rsid w:val="00382955"/>
    <w:rsid w:val="00385040"/>
    <w:rsid w:val="00390F99"/>
    <w:rsid w:val="003921FD"/>
    <w:rsid w:val="00392F49"/>
    <w:rsid w:val="0039489D"/>
    <w:rsid w:val="00394AF3"/>
    <w:rsid w:val="003956E4"/>
    <w:rsid w:val="00395C6A"/>
    <w:rsid w:val="00396B7D"/>
    <w:rsid w:val="003977C0"/>
    <w:rsid w:val="00397ACF"/>
    <w:rsid w:val="00397D79"/>
    <w:rsid w:val="003A1D7C"/>
    <w:rsid w:val="003A3E35"/>
    <w:rsid w:val="003A71AD"/>
    <w:rsid w:val="003B2898"/>
    <w:rsid w:val="003B382A"/>
    <w:rsid w:val="003B6903"/>
    <w:rsid w:val="003C02FC"/>
    <w:rsid w:val="003C12E1"/>
    <w:rsid w:val="003C20F8"/>
    <w:rsid w:val="003C4402"/>
    <w:rsid w:val="003C4CE4"/>
    <w:rsid w:val="003C59C0"/>
    <w:rsid w:val="003C7402"/>
    <w:rsid w:val="003D0677"/>
    <w:rsid w:val="003D089D"/>
    <w:rsid w:val="003D2433"/>
    <w:rsid w:val="003D3123"/>
    <w:rsid w:val="003D326A"/>
    <w:rsid w:val="003D594B"/>
    <w:rsid w:val="003E44B1"/>
    <w:rsid w:val="003E4D9F"/>
    <w:rsid w:val="003E641D"/>
    <w:rsid w:val="003F29E0"/>
    <w:rsid w:val="003F3D4B"/>
    <w:rsid w:val="003F75BA"/>
    <w:rsid w:val="00400C51"/>
    <w:rsid w:val="00402CC0"/>
    <w:rsid w:val="00404B99"/>
    <w:rsid w:val="00406CEA"/>
    <w:rsid w:val="004071D1"/>
    <w:rsid w:val="00410CB5"/>
    <w:rsid w:val="00411861"/>
    <w:rsid w:val="00412450"/>
    <w:rsid w:val="00414975"/>
    <w:rsid w:val="004154C9"/>
    <w:rsid w:val="00420321"/>
    <w:rsid w:val="00421CCA"/>
    <w:rsid w:val="00423784"/>
    <w:rsid w:val="0042476B"/>
    <w:rsid w:val="00425D62"/>
    <w:rsid w:val="004274CE"/>
    <w:rsid w:val="00430292"/>
    <w:rsid w:val="00431456"/>
    <w:rsid w:val="004330F5"/>
    <w:rsid w:val="00434179"/>
    <w:rsid w:val="00440435"/>
    <w:rsid w:val="0044088B"/>
    <w:rsid w:val="00445DBE"/>
    <w:rsid w:val="00446800"/>
    <w:rsid w:val="0045150E"/>
    <w:rsid w:val="004517B3"/>
    <w:rsid w:val="00455B89"/>
    <w:rsid w:val="00457908"/>
    <w:rsid w:val="00461611"/>
    <w:rsid w:val="00461B79"/>
    <w:rsid w:val="0047030C"/>
    <w:rsid w:val="00470A45"/>
    <w:rsid w:val="004732F4"/>
    <w:rsid w:val="00473E0A"/>
    <w:rsid w:val="00474ECB"/>
    <w:rsid w:val="004750EF"/>
    <w:rsid w:val="0047510C"/>
    <w:rsid w:val="0047743D"/>
    <w:rsid w:val="0048064E"/>
    <w:rsid w:val="00481055"/>
    <w:rsid w:val="00481ECD"/>
    <w:rsid w:val="0048393A"/>
    <w:rsid w:val="00484474"/>
    <w:rsid w:val="00486372"/>
    <w:rsid w:val="004868C2"/>
    <w:rsid w:val="004915D1"/>
    <w:rsid w:val="004917E3"/>
    <w:rsid w:val="00491C5F"/>
    <w:rsid w:val="00491EF8"/>
    <w:rsid w:val="00493947"/>
    <w:rsid w:val="004945F2"/>
    <w:rsid w:val="00494E7E"/>
    <w:rsid w:val="004A14A9"/>
    <w:rsid w:val="004A23FE"/>
    <w:rsid w:val="004A68A0"/>
    <w:rsid w:val="004A7475"/>
    <w:rsid w:val="004A7C1B"/>
    <w:rsid w:val="004B000A"/>
    <w:rsid w:val="004B27D8"/>
    <w:rsid w:val="004B4F62"/>
    <w:rsid w:val="004B6166"/>
    <w:rsid w:val="004B62CC"/>
    <w:rsid w:val="004B68E1"/>
    <w:rsid w:val="004B79E5"/>
    <w:rsid w:val="004C0219"/>
    <w:rsid w:val="004C2BFC"/>
    <w:rsid w:val="004C36C9"/>
    <w:rsid w:val="004C7EDB"/>
    <w:rsid w:val="004D06B4"/>
    <w:rsid w:val="004D4FB1"/>
    <w:rsid w:val="004D5346"/>
    <w:rsid w:val="004D5D82"/>
    <w:rsid w:val="004E3755"/>
    <w:rsid w:val="004E4687"/>
    <w:rsid w:val="004E5223"/>
    <w:rsid w:val="004F093F"/>
    <w:rsid w:val="004F3F95"/>
    <w:rsid w:val="004F76EF"/>
    <w:rsid w:val="00501E38"/>
    <w:rsid w:val="00502017"/>
    <w:rsid w:val="00503722"/>
    <w:rsid w:val="00503972"/>
    <w:rsid w:val="0050482C"/>
    <w:rsid w:val="005051E0"/>
    <w:rsid w:val="005052C6"/>
    <w:rsid w:val="00506B7A"/>
    <w:rsid w:val="00507838"/>
    <w:rsid w:val="00507F98"/>
    <w:rsid w:val="0051353D"/>
    <w:rsid w:val="00514093"/>
    <w:rsid w:val="00520361"/>
    <w:rsid w:val="00520A62"/>
    <w:rsid w:val="00521425"/>
    <w:rsid w:val="005230EC"/>
    <w:rsid w:val="005233BE"/>
    <w:rsid w:val="00524266"/>
    <w:rsid w:val="005278B2"/>
    <w:rsid w:val="005319CE"/>
    <w:rsid w:val="00531B24"/>
    <w:rsid w:val="0053205D"/>
    <w:rsid w:val="00534B77"/>
    <w:rsid w:val="005357A1"/>
    <w:rsid w:val="00535892"/>
    <w:rsid w:val="00536636"/>
    <w:rsid w:val="00540513"/>
    <w:rsid w:val="005445F0"/>
    <w:rsid w:val="005461BB"/>
    <w:rsid w:val="005467A5"/>
    <w:rsid w:val="00547699"/>
    <w:rsid w:val="005510DD"/>
    <w:rsid w:val="005546A0"/>
    <w:rsid w:val="0055674F"/>
    <w:rsid w:val="00556C16"/>
    <w:rsid w:val="00557510"/>
    <w:rsid w:val="00562615"/>
    <w:rsid w:val="005632D7"/>
    <w:rsid w:val="00564743"/>
    <w:rsid w:val="00564CDE"/>
    <w:rsid w:val="00564FB3"/>
    <w:rsid w:val="0056545C"/>
    <w:rsid w:val="0056680C"/>
    <w:rsid w:val="005723D0"/>
    <w:rsid w:val="00573B52"/>
    <w:rsid w:val="005747E3"/>
    <w:rsid w:val="00576F8C"/>
    <w:rsid w:val="00580AAE"/>
    <w:rsid w:val="005853F5"/>
    <w:rsid w:val="00585A5D"/>
    <w:rsid w:val="00585D2E"/>
    <w:rsid w:val="005928E1"/>
    <w:rsid w:val="005950F6"/>
    <w:rsid w:val="005952E0"/>
    <w:rsid w:val="00595A3D"/>
    <w:rsid w:val="005A48BD"/>
    <w:rsid w:val="005A6DCE"/>
    <w:rsid w:val="005B065F"/>
    <w:rsid w:val="005B0A7F"/>
    <w:rsid w:val="005B1CCB"/>
    <w:rsid w:val="005B376A"/>
    <w:rsid w:val="005B5C65"/>
    <w:rsid w:val="005B65CD"/>
    <w:rsid w:val="005C11AF"/>
    <w:rsid w:val="005C25FD"/>
    <w:rsid w:val="005C4812"/>
    <w:rsid w:val="005C64A5"/>
    <w:rsid w:val="005C70BD"/>
    <w:rsid w:val="005D5284"/>
    <w:rsid w:val="005D61C7"/>
    <w:rsid w:val="005D7726"/>
    <w:rsid w:val="005E1AF0"/>
    <w:rsid w:val="005E7012"/>
    <w:rsid w:val="005F182A"/>
    <w:rsid w:val="005F460D"/>
    <w:rsid w:val="005F5A4B"/>
    <w:rsid w:val="005F5C1B"/>
    <w:rsid w:val="005F6DAD"/>
    <w:rsid w:val="00601173"/>
    <w:rsid w:val="00601DD1"/>
    <w:rsid w:val="00602A0C"/>
    <w:rsid w:val="00610557"/>
    <w:rsid w:val="00612536"/>
    <w:rsid w:val="00612C6D"/>
    <w:rsid w:val="006139C2"/>
    <w:rsid w:val="00617259"/>
    <w:rsid w:val="0062066C"/>
    <w:rsid w:val="00621405"/>
    <w:rsid w:val="006232A4"/>
    <w:rsid w:val="00623AE8"/>
    <w:rsid w:val="00625EAA"/>
    <w:rsid w:val="00632DFC"/>
    <w:rsid w:val="0063390F"/>
    <w:rsid w:val="00633B80"/>
    <w:rsid w:val="00635724"/>
    <w:rsid w:val="006365F2"/>
    <w:rsid w:val="006366DD"/>
    <w:rsid w:val="00640AE2"/>
    <w:rsid w:val="0065072A"/>
    <w:rsid w:val="00651443"/>
    <w:rsid w:val="00651A18"/>
    <w:rsid w:val="00653601"/>
    <w:rsid w:val="0065573D"/>
    <w:rsid w:val="0065736E"/>
    <w:rsid w:val="0065766B"/>
    <w:rsid w:val="00661207"/>
    <w:rsid w:val="006651B6"/>
    <w:rsid w:val="00665729"/>
    <w:rsid w:val="006667A9"/>
    <w:rsid w:val="00666CE2"/>
    <w:rsid w:val="00667BC0"/>
    <w:rsid w:val="00670CCC"/>
    <w:rsid w:val="006713BA"/>
    <w:rsid w:val="006716D4"/>
    <w:rsid w:val="006719D2"/>
    <w:rsid w:val="006732AB"/>
    <w:rsid w:val="006757D5"/>
    <w:rsid w:val="00675A8F"/>
    <w:rsid w:val="00675BBB"/>
    <w:rsid w:val="00677582"/>
    <w:rsid w:val="00677FFB"/>
    <w:rsid w:val="0068029D"/>
    <w:rsid w:val="00681276"/>
    <w:rsid w:val="00681E03"/>
    <w:rsid w:val="00683940"/>
    <w:rsid w:val="006848E0"/>
    <w:rsid w:val="00685097"/>
    <w:rsid w:val="00685B40"/>
    <w:rsid w:val="00685BC3"/>
    <w:rsid w:val="00691D93"/>
    <w:rsid w:val="00692CE4"/>
    <w:rsid w:val="00694146"/>
    <w:rsid w:val="00697DEF"/>
    <w:rsid w:val="006A0468"/>
    <w:rsid w:val="006A6625"/>
    <w:rsid w:val="006A664E"/>
    <w:rsid w:val="006A6B87"/>
    <w:rsid w:val="006B0AD7"/>
    <w:rsid w:val="006B21F8"/>
    <w:rsid w:val="006B2F49"/>
    <w:rsid w:val="006B34A5"/>
    <w:rsid w:val="006B46A8"/>
    <w:rsid w:val="006B7111"/>
    <w:rsid w:val="006B7189"/>
    <w:rsid w:val="006B7678"/>
    <w:rsid w:val="006B7D4C"/>
    <w:rsid w:val="006C1DD9"/>
    <w:rsid w:val="006C4983"/>
    <w:rsid w:val="006D525C"/>
    <w:rsid w:val="006D5271"/>
    <w:rsid w:val="006D6715"/>
    <w:rsid w:val="006D6A7E"/>
    <w:rsid w:val="006E17E2"/>
    <w:rsid w:val="006E20ED"/>
    <w:rsid w:val="006E2AFB"/>
    <w:rsid w:val="006E38B0"/>
    <w:rsid w:val="006E3D40"/>
    <w:rsid w:val="006F06C8"/>
    <w:rsid w:val="006F5D5E"/>
    <w:rsid w:val="006F5EDE"/>
    <w:rsid w:val="00701E1C"/>
    <w:rsid w:val="00702605"/>
    <w:rsid w:val="0070310D"/>
    <w:rsid w:val="0071018C"/>
    <w:rsid w:val="00710C6B"/>
    <w:rsid w:val="0071503B"/>
    <w:rsid w:val="007152E9"/>
    <w:rsid w:val="00723FEF"/>
    <w:rsid w:val="00726060"/>
    <w:rsid w:val="00726CB6"/>
    <w:rsid w:val="007277C4"/>
    <w:rsid w:val="00730566"/>
    <w:rsid w:val="00731FA8"/>
    <w:rsid w:val="00733E09"/>
    <w:rsid w:val="00734D0B"/>
    <w:rsid w:val="0073545D"/>
    <w:rsid w:val="00736618"/>
    <w:rsid w:val="007369BE"/>
    <w:rsid w:val="007379C3"/>
    <w:rsid w:val="0074063A"/>
    <w:rsid w:val="00742D21"/>
    <w:rsid w:val="007524F1"/>
    <w:rsid w:val="0075295B"/>
    <w:rsid w:val="00753116"/>
    <w:rsid w:val="007543CC"/>
    <w:rsid w:val="00756AF5"/>
    <w:rsid w:val="00756CA8"/>
    <w:rsid w:val="00757702"/>
    <w:rsid w:val="00764C37"/>
    <w:rsid w:val="00766AC9"/>
    <w:rsid w:val="00770E0C"/>
    <w:rsid w:val="0077340B"/>
    <w:rsid w:val="00773989"/>
    <w:rsid w:val="00774A8B"/>
    <w:rsid w:val="00775CA1"/>
    <w:rsid w:val="00776AF2"/>
    <w:rsid w:val="00777F48"/>
    <w:rsid w:val="007816E8"/>
    <w:rsid w:val="00781D76"/>
    <w:rsid w:val="0078313E"/>
    <w:rsid w:val="0078344D"/>
    <w:rsid w:val="00783A7C"/>
    <w:rsid w:val="007844E6"/>
    <w:rsid w:val="007857E8"/>
    <w:rsid w:val="00785BA6"/>
    <w:rsid w:val="00785F32"/>
    <w:rsid w:val="00787D8A"/>
    <w:rsid w:val="0079472C"/>
    <w:rsid w:val="007A09B1"/>
    <w:rsid w:val="007A1493"/>
    <w:rsid w:val="007A3081"/>
    <w:rsid w:val="007A441A"/>
    <w:rsid w:val="007A5CB5"/>
    <w:rsid w:val="007B1E2E"/>
    <w:rsid w:val="007B319A"/>
    <w:rsid w:val="007B483F"/>
    <w:rsid w:val="007B7B6B"/>
    <w:rsid w:val="007C1C43"/>
    <w:rsid w:val="007C2A07"/>
    <w:rsid w:val="007C38D7"/>
    <w:rsid w:val="007C3B1E"/>
    <w:rsid w:val="007C6429"/>
    <w:rsid w:val="007C68F7"/>
    <w:rsid w:val="007C74D4"/>
    <w:rsid w:val="007D0BFD"/>
    <w:rsid w:val="007D5EFD"/>
    <w:rsid w:val="007E0521"/>
    <w:rsid w:val="007E29BF"/>
    <w:rsid w:val="007E3FDE"/>
    <w:rsid w:val="007E6D28"/>
    <w:rsid w:val="007E75E2"/>
    <w:rsid w:val="007E7CB5"/>
    <w:rsid w:val="007F15BA"/>
    <w:rsid w:val="007F3D69"/>
    <w:rsid w:val="007F47A0"/>
    <w:rsid w:val="007F707E"/>
    <w:rsid w:val="007F76BA"/>
    <w:rsid w:val="00800972"/>
    <w:rsid w:val="00800A7B"/>
    <w:rsid w:val="00800CDA"/>
    <w:rsid w:val="0080471F"/>
    <w:rsid w:val="008057A6"/>
    <w:rsid w:val="00807F55"/>
    <w:rsid w:val="00812077"/>
    <w:rsid w:val="008125BB"/>
    <w:rsid w:val="00813125"/>
    <w:rsid w:val="00814475"/>
    <w:rsid w:val="008169CA"/>
    <w:rsid w:val="008213EB"/>
    <w:rsid w:val="0082221C"/>
    <w:rsid w:val="0082349C"/>
    <w:rsid w:val="008264A1"/>
    <w:rsid w:val="00826E7E"/>
    <w:rsid w:val="00834647"/>
    <w:rsid w:val="00834A19"/>
    <w:rsid w:val="008357DB"/>
    <w:rsid w:val="008367E2"/>
    <w:rsid w:val="008415B5"/>
    <w:rsid w:val="00846519"/>
    <w:rsid w:val="0084792A"/>
    <w:rsid w:val="0085277A"/>
    <w:rsid w:val="00855202"/>
    <w:rsid w:val="0085753D"/>
    <w:rsid w:val="008578E2"/>
    <w:rsid w:val="008605A2"/>
    <w:rsid w:val="008728BB"/>
    <w:rsid w:val="0087473D"/>
    <w:rsid w:val="00875AD3"/>
    <w:rsid w:val="008821C7"/>
    <w:rsid w:val="00885F5F"/>
    <w:rsid w:val="008978A1"/>
    <w:rsid w:val="00897DE5"/>
    <w:rsid w:val="008A01D3"/>
    <w:rsid w:val="008A08BF"/>
    <w:rsid w:val="008B72BA"/>
    <w:rsid w:val="008C086D"/>
    <w:rsid w:val="008C2452"/>
    <w:rsid w:val="008C344A"/>
    <w:rsid w:val="008C37A4"/>
    <w:rsid w:val="008C5570"/>
    <w:rsid w:val="008C61B8"/>
    <w:rsid w:val="008C77B6"/>
    <w:rsid w:val="008D3CE8"/>
    <w:rsid w:val="008D4301"/>
    <w:rsid w:val="008E0457"/>
    <w:rsid w:val="008E1BF9"/>
    <w:rsid w:val="008E344D"/>
    <w:rsid w:val="008E3FDB"/>
    <w:rsid w:val="008E4E1E"/>
    <w:rsid w:val="008E54D9"/>
    <w:rsid w:val="008E6B0A"/>
    <w:rsid w:val="008F088C"/>
    <w:rsid w:val="008F1103"/>
    <w:rsid w:val="008F12C3"/>
    <w:rsid w:val="008F4471"/>
    <w:rsid w:val="008F79D1"/>
    <w:rsid w:val="00905240"/>
    <w:rsid w:val="009145B8"/>
    <w:rsid w:val="0092005E"/>
    <w:rsid w:val="009233C1"/>
    <w:rsid w:val="00926B1F"/>
    <w:rsid w:val="0092776F"/>
    <w:rsid w:val="0092795D"/>
    <w:rsid w:val="00930B0E"/>
    <w:rsid w:val="009348DB"/>
    <w:rsid w:val="00934A80"/>
    <w:rsid w:val="00935B57"/>
    <w:rsid w:val="00935EBA"/>
    <w:rsid w:val="00936454"/>
    <w:rsid w:val="00936F80"/>
    <w:rsid w:val="0094126E"/>
    <w:rsid w:val="009444CC"/>
    <w:rsid w:val="00946B14"/>
    <w:rsid w:val="00951755"/>
    <w:rsid w:val="00953474"/>
    <w:rsid w:val="00953905"/>
    <w:rsid w:val="00956C18"/>
    <w:rsid w:val="00957964"/>
    <w:rsid w:val="00957B35"/>
    <w:rsid w:val="00960B48"/>
    <w:rsid w:val="009628E2"/>
    <w:rsid w:val="009645E0"/>
    <w:rsid w:val="00971712"/>
    <w:rsid w:val="00971B7F"/>
    <w:rsid w:val="00973B3A"/>
    <w:rsid w:val="00974924"/>
    <w:rsid w:val="00974A36"/>
    <w:rsid w:val="00974F8B"/>
    <w:rsid w:val="009805C0"/>
    <w:rsid w:val="00980D5B"/>
    <w:rsid w:val="009823F2"/>
    <w:rsid w:val="009825BF"/>
    <w:rsid w:val="00983DB9"/>
    <w:rsid w:val="00984430"/>
    <w:rsid w:val="00984568"/>
    <w:rsid w:val="00990DA9"/>
    <w:rsid w:val="009922CE"/>
    <w:rsid w:val="009924D8"/>
    <w:rsid w:val="00993061"/>
    <w:rsid w:val="00994404"/>
    <w:rsid w:val="009959A7"/>
    <w:rsid w:val="00997665"/>
    <w:rsid w:val="009A009F"/>
    <w:rsid w:val="009A0836"/>
    <w:rsid w:val="009A1697"/>
    <w:rsid w:val="009A1993"/>
    <w:rsid w:val="009A31BC"/>
    <w:rsid w:val="009A43C1"/>
    <w:rsid w:val="009B03A6"/>
    <w:rsid w:val="009B1564"/>
    <w:rsid w:val="009B1C79"/>
    <w:rsid w:val="009B444D"/>
    <w:rsid w:val="009B4778"/>
    <w:rsid w:val="009B7D6D"/>
    <w:rsid w:val="009C02B7"/>
    <w:rsid w:val="009C2123"/>
    <w:rsid w:val="009C47C7"/>
    <w:rsid w:val="009C4BA3"/>
    <w:rsid w:val="009C7A4D"/>
    <w:rsid w:val="009D0EDF"/>
    <w:rsid w:val="009D2AA2"/>
    <w:rsid w:val="009D306D"/>
    <w:rsid w:val="009D3B47"/>
    <w:rsid w:val="009E24F9"/>
    <w:rsid w:val="009E5FDB"/>
    <w:rsid w:val="009F3CDE"/>
    <w:rsid w:val="00A00E4F"/>
    <w:rsid w:val="00A0181B"/>
    <w:rsid w:val="00A028E9"/>
    <w:rsid w:val="00A05B06"/>
    <w:rsid w:val="00A07C16"/>
    <w:rsid w:val="00A07D9B"/>
    <w:rsid w:val="00A10281"/>
    <w:rsid w:val="00A103CE"/>
    <w:rsid w:val="00A11398"/>
    <w:rsid w:val="00A20E84"/>
    <w:rsid w:val="00A2274B"/>
    <w:rsid w:val="00A2275D"/>
    <w:rsid w:val="00A23374"/>
    <w:rsid w:val="00A239C2"/>
    <w:rsid w:val="00A23B7E"/>
    <w:rsid w:val="00A2457C"/>
    <w:rsid w:val="00A279E1"/>
    <w:rsid w:val="00A30391"/>
    <w:rsid w:val="00A30BF3"/>
    <w:rsid w:val="00A30CA4"/>
    <w:rsid w:val="00A32EC1"/>
    <w:rsid w:val="00A363CC"/>
    <w:rsid w:val="00A433F5"/>
    <w:rsid w:val="00A44E7A"/>
    <w:rsid w:val="00A45120"/>
    <w:rsid w:val="00A45FFD"/>
    <w:rsid w:val="00A47DAC"/>
    <w:rsid w:val="00A5272C"/>
    <w:rsid w:val="00A53DFD"/>
    <w:rsid w:val="00A54A28"/>
    <w:rsid w:val="00A5616F"/>
    <w:rsid w:val="00A56341"/>
    <w:rsid w:val="00A57249"/>
    <w:rsid w:val="00A61184"/>
    <w:rsid w:val="00A61281"/>
    <w:rsid w:val="00A62C01"/>
    <w:rsid w:val="00A63301"/>
    <w:rsid w:val="00A63353"/>
    <w:rsid w:val="00A634D5"/>
    <w:rsid w:val="00A64308"/>
    <w:rsid w:val="00A671FA"/>
    <w:rsid w:val="00A67447"/>
    <w:rsid w:val="00A67783"/>
    <w:rsid w:val="00A702B0"/>
    <w:rsid w:val="00A7111B"/>
    <w:rsid w:val="00A80120"/>
    <w:rsid w:val="00A82F3C"/>
    <w:rsid w:val="00A841DF"/>
    <w:rsid w:val="00A8461E"/>
    <w:rsid w:val="00A84AAD"/>
    <w:rsid w:val="00A8777C"/>
    <w:rsid w:val="00A906F8"/>
    <w:rsid w:val="00A938B3"/>
    <w:rsid w:val="00A9455F"/>
    <w:rsid w:val="00A94AEA"/>
    <w:rsid w:val="00A9553B"/>
    <w:rsid w:val="00A97042"/>
    <w:rsid w:val="00AA0B62"/>
    <w:rsid w:val="00AA1B42"/>
    <w:rsid w:val="00AA427D"/>
    <w:rsid w:val="00AA4719"/>
    <w:rsid w:val="00AA5D6B"/>
    <w:rsid w:val="00AA64BA"/>
    <w:rsid w:val="00AA64EA"/>
    <w:rsid w:val="00AA68D9"/>
    <w:rsid w:val="00AB0AFD"/>
    <w:rsid w:val="00AB0E0F"/>
    <w:rsid w:val="00AB11BE"/>
    <w:rsid w:val="00AB138D"/>
    <w:rsid w:val="00AB2061"/>
    <w:rsid w:val="00AB2D62"/>
    <w:rsid w:val="00AB4409"/>
    <w:rsid w:val="00AB7550"/>
    <w:rsid w:val="00AC0260"/>
    <w:rsid w:val="00AC5A00"/>
    <w:rsid w:val="00AC6811"/>
    <w:rsid w:val="00AC7DCD"/>
    <w:rsid w:val="00AD0D4A"/>
    <w:rsid w:val="00AD5687"/>
    <w:rsid w:val="00AE1A28"/>
    <w:rsid w:val="00AE283D"/>
    <w:rsid w:val="00AE2CD6"/>
    <w:rsid w:val="00AE2F86"/>
    <w:rsid w:val="00AE5822"/>
    <w:rsid w:val="00AE7500"/>
    <w:rsid w:val="00AF0581"/>
    <w:rsid w:val="00AF0B94"/>
    <w:rsid w:val="00AF3090"/>
    <w:rsid w:val="00AF48C5"/>
    <w:rsid w:val="00AF65C1"/>
    <w:rsid w:val="00AF6FAC"/>
    <w:rsid w:val="00AF7ED2"/>
    <w:rsid w:val="00B00089"/>
    <w:rsid w:val="00B01E4D"/>
    <w:rsid w:val="00B025DF"/>
    <w:rsid w:val="00B02CF3"/>
    <w:rsid w:val="00B04182"/>
    <w:rsid w:val="00B045D1"/>
    <w:rsid w:val="00B04F19"/>
    <w:rsid w:val="00B05E8E"/>
    <w:rsid w:val="00B06B48"/>
    <w:rsid w:val="00B11E67"/>
    <w:rsid w:val="00B11F6E"/>
    <w:rsid w:val="00B13959"/>
    <w:rsid w:val="00B13A0A"/>
    <w:rsid w:val="00B1409C"/>
    <w:rsid w:val="00B202D8"/>
    <w:rsid w:val="00B2034B"/>
    <w:rsid w:val="00B220B2"/>
    <w:rsid w:val="00B222C6"/>
    <w:rsid w:val="00B22F33"/>
    <w:rsid w:val="00B24539"/>
    <w:rsid w:val="00B25504"/>
    <w:rsid w:val="00B25FFF"/>
    <w:rsid w:val="00B26C1F"/>
    <w:rsid w:val="00B312B8"/>
    <w:rsid w:val="00B32361"/>
    <w:rsid w:val="00B33365"/>
    <w:rsid w:val="00B33D07"/>
    <w:rsid w:val="00B347A5"/>
    <w:rsid w:val="00B35600"/>
    <w:rsid w:val="00B4137F"/>
    <w:rsid w:val="00B41494"/>
    <w:rsid w:val="00B445EA"/>
    <w:rsid w:val="00B45C5B"/>
    <w:rsid w:val="00B4659B"/>
    <w:rsid w:val="00B472C6"/>
    <w:rsid w:val="00B4743C"/>
    <w:rsid w:val="00B516F2"/>
    <w:rsid w:val="00B54C23"/>
    <w:rsid w:val="00B57D18"/>
    <w:rsid w:val="00B66AEB"/>
    <w:rsid w:val="00B7090A"/>
    <w:rsid w:val="00B71874"/>
    <w:rsid w:val="00B722D6"/>
    <w:rsid w:val="00B7343A"/>
    <w:rsid w:val="00B737F7"/>
    <w:rsid w:val="00B74B86"/>
    <w:rsid w:val="00B7545A"/>
    <w:rsid w:val="00B759C7"/>
    <w:rsid w:val="00B76CBD"/>
    <w:rsid w:val="00B87E5B"/>
    <w:rsid w:val="00B95497"/>
    <w:rsid w:val="00B974F2"/>
    <w:rsid w:val="00B97FF0"/>
    <w:rsid w:val="00BA145E"/>
    <w:rsid w:val="00BA346A"/>
    <w:rsid w:val="00BA3657"/>
    <w:rsid w:val="00BA416D"/>
    <w:rsid w:val="00BA5ECB"/>
    <w:rsid w:val="00BA6AD5"/>
    <w:rsid w:val="00BA6FF9"/>
    <w:rsid w:val="00BB2568"/>
    <w:rsid w:val="00BB3BC7"/>
    <w:rsid w:val="00BB4127"/>
    <w:rsid w:val="00BB7115"/>
    <w:rsid w:val="00BB71D7"/>
    <w:rsid w:val="00BB766E"/>
    <w:rsid w:val="00BC0A87"/>
    <w:rsid w:val="00BC1A54"/>
    <w:rsid w:val="00BC1ADF"/>
    <w:rsid w:val="00BC26B4"/>
    <w:rsid w:val="00BC32AC"/>
    <w:rsid w:val="00BC3BF6"/>
    <w:rsid w:val="00BC4827"/>
    <w:rsid w:val="00BD02B2"/>
    <w:rsid w:val="00BD5A37"/>
    <w:rsid w:val="00BE32AA"/>
    <w:rsid w:val="00BE4840"/>
    <w:rsid w:val="00BE6F80"/>
    <w:rsid w:val="00BE78BA"/>
    <w:rsid w:val="00BF10BE"/>
    <w:rsid w:val="00BF1315"/>
    <w:rsid w:val="00BF221E"/>
    <w:rsid w:val="00BF4339"/>
    <w:rsid w:val="00BF483C"/>
    <w:rsid w:val="00BF537C"/>
    <w:rsid w:val="00C006B4"/>
    <w:rsid w:val="00C010E8"/>
    <w:rsid w:val="00C01370"/>
    <w:rsid w:val="00C02300"/>
    <w:rsid w:val="00C0307A"/>
    <w:rsid w:val="00C0312A"/>
    <w:rsid w:val="00C042A5"/>
    <w:rsid w:val="00C04A43"/>
    <w:rsid w:val="00C04B67"/>
    <w:rsid w:val="00C05389"/>
    <w:rsid w:val="00C0649A"/>
    <w:rsid w:val="00C10562"/>
    <w:rsid w:val="00C11ABE"/>
    <w:rsid w:val="00C12D5A"/>
    <w:rsid w:val="00C152E5"/>
    <w:rsid w:val="00C1573C"/>
    <w:rsid w:val="00C15D84"/>
    <w:rsid w:val="00C16AF4"/>
    <w:rsid w:val="00C2027F"/>
    <w:rsid w:val="00C22836"/>
    <w:rsid w:val="00C24679"/>
    <w:rsid w:val="00C3014F"/>
    <w:rsid w:val="00C31773"/>
    <w:rsid w:val="00C32629"/>
    <w:rsid w:val="00C3506C"/>
    <w:rsid w:val="00C35776"/>
    <w:rsid w:val="00C36DAA"/>
    <w:rsid w:val="00C37BDA"/>
    <w:rsid w:val="00C40BA7"/>
    <w:rsid w:val="00C41662"/>
    <w:rsid w:val="00C42497"/>
    <w:rsid w:val="00C426BF"/>
    <w:rsid w:val="00C4499B"/>
    <w:rsid w:val="00C510C1"/>
    <w:rsid w:val="00C5255E"/>
    <w:rsid w:val="00C541FA"/>
    <w:rsid w:val="00C5684C"/>
    <w:rsid w:val="00C574A2"/>
    <w:rsid w:val="00C61385"/>
    <w:rsid w:val="00C616CB"/>
    <w:rsid w:val="00C626DF"/>
    <w:rsid w:val="00C6501E"/>
    <w:rsid w:val="00C65E11"/>
    <w:rsid w:val="00C66BAC"/>
    <w:rsid w:val="00C74DCD"/>
    <w:rsid w:val="00C80CCE"/>
    <w:rsid w:val="00C81EAB"/>
    <w:rsid w:val="00C8253B"/>
    <w:rsid w:val="00C83F95"/>
    <w:rsid w:val="00C85070"/>
    <w:rsid w:val="00C90C19"/>
    <w:rsid w:val="00C916B8"/>
    <w:rsid w:val="00C933B3"/>
    <w:rsid w:val="00C9343D"/>
    <w:rsid w:val="00C93AD4"/>
    <w:rsid w:val="00C95C48"/>
    <w:rsid w:val="00CA0C34"/>
    <w:rsid w:val="00CA117C"/>
    <w:rsid w:val="00CA1ACF"/>
    <w:rsid w:val="00CA3E4B"/>
    <w:rsid w:val="00CA4FA2"/>
    <w:rsid w:val="00CA71CE"/>
    <w:rsid w:val="00CB171C"/>
    <w:rsid w:val="00CB48CB"/>
    <w:rsid w:val="00CB4D75"/>
    <w:rsid w:val="00CB4FE7"/>
    <w:rsid w:val="00CB5134"/>
    <w:rsid w:val="00CB7E6E"/>
    <w:rsid w:val="00CB7FDB"/>
    <w:rsid w:val="00CC1273"/>
    <w:rsid w:val="00CC677B"/>
    <w:rsid w:val="00CC6873"/>
    <w:rsid w:val="00CD1754"/>
    <w:rsid w:val="00CD6C91"/>
    <w:rsid w:val="00CD7275"/>
    <w:rsid w:val="00CE1A5F"/>
    <w:rsid w:val="00CE2F4F"/>
    <w:rsid w:val="00CE55DE"/>
    <w:rsid w:val="00CF0901"/>
    <w:rsid w:val="00CF118D"/>
    <w:rsid w:val="00CF16D5"/>
    <w:rsid w:val="00CF1F4B"/>
    <w:rsid w:val="00CF1FF4"/>
    <w:rsid w:val="00CF7071"/>
    <w:rsid w:val="00D01951"/>
    <w:rsid w:val="00D022E1"/>
    <w:rsid w:val="00D03101"/>
    <w:rsid w:val="00D1104C"/>
    <w:rsid w:val="00D1253E"/>
    <w:rsid w:val="00D1268A"/>
    <w:rsid w:val="00D14364"/>
    <w:rsid w:val="00D15F09"/>
    <w:rsid w:val="00D1656B"/>
    <w:rsid w:val="00D27BFE"/>
    <w:rsid w:val="00D3059F"/>
    <w:rsid w:val="00D30D58"/>
    <w:rsid w:val="00D30DE7"/>
    <w:rsid w:val="00D32F65"/>
    <w:rsid w:val="00D33074"/>
    <w:rsid w:val="00D33DEA"/>
    <w:rsid w:val="00D3475E"/>
    <w:rsid w:val="00D41318"/>
    <w:rsid w:val="00D47B17"/>
    <w:rsid w:val="00D47FCF"/>
    <w:rsid w:val="00D516DC"/>
    <w:rsid w:val="00D548A3"/>
    <w:rsid w:val="00D559FD"/>
    <w:rsid w:val="00D5708B"/>
    <w:rsid w:val="00D601CF"/>
    <w:rsid w:val="00D61C3C"/>
    <w:rsid w:val="00D61DDA"/>
    <w:rsid w:val="00D62FF1"/>
    <w:rsid w:val="00D64654"/>
    <w:rsid w:val="00D70F5C"/>
    <w:rsid w:val="00D72EF9"/>
    <w:rsid w:val="00D73092"/>
    <w:rsid w:val="00D74D0F"/>
    <w:rsid w:val="00D76A0E"/>
    <w:rsid w:val="00D778B0"/>
    <w:rsid w:val="00D80DB9"/>
    <w:rsid w:val="00D82938"/>
    <w:rsid w:val="00D9082B"/>
    <w:rsid w:val="00D91056"/>
    <w:rsid w:val="00D93554"/>
    <w:rsid w:val="00D93BEF"/>
    <w:rsid w:val="00D96F08"/>
    <w:rsid w:val="00D976E8"/>
    <w:rsid w:val="00DA0388"/>
    <w:rsid w:val="00DA05CB"/>
    <w:rsid w:val="00DA094E"/>
    <w:rsid w:val="00DA310E"/>
    <w:rsid w:val="00DA3297"/>
    <w:rsid w:val="00DA399D"/>
    <w:rsid w:val="00DA57C4"/>
    <w:rsid w:val="00DB045F"/>
    <w:rsid w:val="00DB7688"/>
    <w:rsid w:val="00DB78A1"/>
    <w:rsid w:val="00DC0500"/>
    <w:rsid w:val="00DC28EE"/>
    <w:rsid w:val="00DC2E1B"/>
    <w:rsid w:val="00DC38EF"/>
    <w:rsid w:val="00DC43FF"/>
    <w:rsid w:val="00DD02E8"/>
    <w:rsid w:val="00DD2EBC"/>
    <w:rsid w:val="00DD427B"/>
    <w:rsid w:val="00DE3457"/>
    <w:rsid w:val="00DE5E77"/>
    <w:rsid w:val="00DE68FA"/>
    <w:rsid w:val="00DE7463"/>
    <w:rsid w:val="00DF0838"/>
    <w:rsid w:val="00DF1DDC"/>
    <w:rsid w:val="00DF32DE"/>
    <w:rsid w:val="00DF49A7"/>
    <w:rsid w:val="00DF4BC5"/>
    <w:rsid w:val="00DF5D6F"/>
    <w:rsid w:val="00E03617"/>
    <w:rsid w:val="00E0714D"/>
    <w:rsid w:val="00E07C8A"/>
    <w:rsid w:val="00E12211"/>
    <w:rsid w:val="00E128E0"/>
    <w:rsid w:val="00E1614F"/>
    <w:rsid w:val="00E20064"/>
    <w:rsid w:val="00E216E7"/>
    <w:rsid w:val="00E26083"/>
    <w:rsid w:val="00E26E3C"/>
    <w:rsid w:val="00E2752C"/>
    <w:rsid w:val="00E31D91"/>
    <w:rsid w:val="00E32CE0"/>
    <w:rsid w:val="00E35E34"/>
    <w:rsid w:val="00E3650B"/>
    <w:rsid w:val="00E377BF"/>
    <w:rsid w:val="00E408A7"/>
    <w:rsid w:val="00E44F1C"/>
    <w:rsid w:val="00E5674C"/>
    <w:rsid w:val="00E61EFA"/>
    <w:rsid w:val="00E62D2D"/>
    <w:rsid w:val="00E63ABB"/>
    <w:rsid w:val="00E64F1C"/>
    <w:rsid w:val="00E67AF4"/>
    <w:rsid w:val="00E67EE7"/>
    <w:rsid w:val="00E70DE1"/>
    <w:rsid w:val="00E73445"/>
    <w:rsid w:val="00E73490"/>
    <w:rsid w:val="00E77C39"/>
    <w:rsid w:val="00E82BB7"/>
    <w:rsid w:val="00E83A56"/>
    <w:rsid w:val="00E855F6"/>
    <w:rsid w:val="00E8567E"/>
    <w:rsid w:val="00E8712F"/>
    <w:rsid w:val="00E87655"/>
    <w:rsid w:val="00E907CB"/>
    <w:rsid w:val="00E9116B"/>
    <w:rsid w:val="00E91868"/>
    <w:rsid w:val="00E92570"/>
    <w:rsid w:val="00E9349D"/>
    <w:rsid w:val="00E95056"/>
    <w:rsid w:val="00E969C4"/>
    <w:rsid w:val="00E97299"/>
    <w:rsid w:val="00EA08FD"/>
    <w:rsid w:val="00EA0F95"/>
    <w:rsid w:val="00EA2F30"/>
    <w:rsid w:val="00EA5759"/>
    <w:rsid w:val="00EB438A"/>
    <w:rsid w:val="00EB6456"/>
    <w:rsid w:val="00EB6883"/>
    <w:rsid w:val="00EB6AD5"/>
    <w:rsid w:val="00EB6C8B"/>
    <w:rsid w:val="00EB7259"/>
    <w:rsid w:val="00EB7742"/>
    <w:rsid w:val="00EB7AAB"/>
    <w:rsid w:val="00EC06DA"/>
    <w:rsid w:val="00EC292A"/>
    <w:rsid w:val="00EC3B18"/>
    <w:rsid w:val="00EC42E7"/>
    <w:rsid w:val="00EC607C"/>
    <w:rsid w:val="00EC7EC7"/>
    <w:rsid w:val="00ED0E7B"/>
    <w:rsid w:val="00ED7EE1"/>
    <w:rsid w:val="00EE3FF1"/>
    <w:rsid w:val="00EE45BA"/>
    <w:rsid w:val="00EE5383"/>
    <w:rsid w:val="00EF07C9"/>
    <w:rsid w:val="00EF1D30"/>
    <w:rsid w:val="00EF2D2F"/>
    <w:rsid w:val="00EF3B37"/>
    <w:rsid w:val="00EF59CD"/>
    <w:rsid w:val="00EF619C"/>
    <w:rsid w:val="00F00B67"/>
    <w:rsid w:val="00F03A96"/>
    <w:rsid w:val="00F0525F"/>
    <w:rsid w:val="00F05492"/>
    <w:rsid w:val="00F05C64"/>
    <w:rsid w:val="00F07BF8"/>
    <w:rsid w:val="00F10892"/>
    <w:rsid w:val="00F10D17"/>
    <w:rsid w:val="00F13A81"/>
    <w:rsid w:val="00F1410F"/>
    <w:rsid w:val="00F1538E"/>
    <w:rsid w:val="00F176F4"/>
    <w:rsid w:val="00F20442"/>
    <w:rsid w:val="00F21390"/>
    <w:rsid w:val="00F23F8F"/>
    <w:rsid w:val="00F27F12"/>
    <w:rsid w:val="00F30BA8"/>
    <w:rsid w:val="00F31AE1"/>
    <w:rsid w:val="00F32F78"/>
    <w:rsid w:val="00F37750"/>
    <w:rsid w:val="00F4007A"/>
    <w:rsid w:val="00F40366"/>
    <w:rsid w:val="00F41937"/>
    <w:rsid w:val="00F4275A"/>
    <w:rsid w:val="00F436FF"/>
    <w:rsid w:val="00F44165"/>
    <w:rsid w:val="00F44AA3"/>
    <w:rsid w:val="00F44E42"/>
    <w:rsid w:val="00F45234"/>
    <w:rsid w:val="00F45F59"/>
    <w:rsid w:val="00F47B32"/>
    <w:rsid w:val="00F506EC"/>
    <w:rsid w:val="00F522B9"/>
    <w:rsid w:val="00F532BD"/>
    <w:rsid w:val="00F60850"/>
    <w:rsid w:val="00F60C87"/>
    <w:rsid w:val="00F61A5C"/>
    <w:rsid w:val="00F61BFE"/>
    <w:rsid w:val="00F62E40"/>
    <w:rsid w:val="00F658B2"/>
    <w:rsid w:val="00F669D3"/>
    <w:rsid w:val="00F73055"/>
    <w:rsid w:val="00F733F1"/>
    <w:rsid w:val="00F7357B"/>
    <w:rsid w:val="00F740EA"/>
    <w:rsid w:val="00F7441B"/>
    <w:rsid w:val="00F778CA"/>
    <w:rsid w:val="00F8098A"/>
    <w:rsid w:val="00F82D18"/>
    <w:rsid w:val="00F83ABB"/>
    <w:rsid w:val="00F83D12"/>
    <w:rsid w:val="00F84DF8"/>
    <w:rsid w:val="00F854D2"/>
    <w:rsid w:val="00F875B1"/>
    <w:rsid w:val="00F914BE"/>
    <w:rsid w:val="00F92D2E"/>
    <w:rsid w:val="00F92EDB"/>
    <w:rsid w:val="00F93E69"/>
    <w:rsid w:val="00F9409A"/>
    <w:rsid w:val="00F94361"/>
    <w:rsid w:val="00F9438C"/>
    <w:rsid w:val="00F94DE6"/>
    <w:rsid w:val="00F96F83"/>
    <w:rsid w:val="00F97208"/>
    <w:rsid w:val="00FA2E49"/>
    <w:rsid w:val="00FA5158"/>
    <w:rsid w:val="00FA6298"/>
    <w:rsid w:val="00FA6DDD"/>
    <w:rsid w:val="00FA74A5"/>
    <w:rsid w:val="00FB1F0E"/>
    <w:rsid w:val="00FB386D"/>
    <w:rsid w:val="00FB5328"/>
    <w:rsid w:val="00FB78E5"/>
    <w:rsid w:val="00FB7980"/>
    <w:rsid w:val="00FC0D37"/>
    <w:rsid w:val="00FE0CF5"/>
    <w:rsid w:val="00FE0DB6"/>
    <w:rsid w:val="00FE167C"/>
    <w:rsid w:val="00FE7793"/>
    <w:rsid w:val="00FF0172"/>
    <w:rsid w:val="00FF28C5"/>
    <w:rsid w:val="00FF2D5C"/>
    <w:rsid w:val="00FF58E7"/>
    <w:rsid w:val="00FF722D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7548C9-E07F-44D2-9869-B62651F4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FF1"/>
  </w:style>
  <w:style w:type="paragraph" w:styleId="1">
    <w:name w:val="heading 1"/>
    <w:basedOn w:val="a"/>
    <w:link w:val="10"/>
    <w:uiPriority w:val="9"/>
    <w:qFormat/>
    <w:rsid w:val="00146D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46D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3C8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146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3C8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146D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003C80"/>
      <w:sz w:val="24"/>
      <w:szCs w:val="24"/>
    </w:rPr>
  </w:style>
  <w:style w:type="paragraph" w:styleId="5">
    <w:name w:val="heading 5"/>
    <w:basedOn w:val="a"/>
    <w:link w:val="50"/>
    <w:uiPriority w:val="9"/>
    <w:qFormat/>
    <w:rsid w:val="00146DC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83A5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E83A56"/>
    <w:rPr>
      <w:rFonts w:eastAsiaTheme="minorHAnsi"/>
      <w:sz w:val="20"/>
      <w:szCs w:val="20"/>
      <w:lang w:eastAsia="en-US"/>
    </w:rPr>
  </w:style>
  <w:style w:type="character" w:styleId="a5">
    <w:name w:val="footnote reference"/>
    <w:basedOn w:val="a0"/>
    <w:uiPriority w:val="99"/>
    <w:semiHidden/>
    <w:unhideWhenUsed/>
    <w:rsid w:val="00E83A56"/>
    <w:rPr>
      <w:vertAlign w:val="superscript"/>
    </w:rPr>
  </w:style>
  <w:style w:type="paragraph" w:styleId="a6">
    <w:name w:val="List Paragraph"/>
    <w:basedOn w:val="a"/>
    <w:uiPriority w:val="34"/>
    <w:qFormat/>
    <w:rsid w:val="00691D93"/>
    <w:pPr>
      <w:ind w:left="720"/>
      <w:contextualSpacing/>
    </w:pPr>
    <w:rPr>
      <w:rFonts w:eastAsiaTheme="minorHAnsi"/>
      <w:lang w:eastAsia="en-US"/>
    </w:rPr>
  </w:style>
  <w:style w:type="character" w:customStyle="1" w:styleId="a7">
    <w:name w:val="Текст примечания Знак"/>
    <w:basedOn w:val="a0"/>
    <w:link w:val="a8"/>
    <w:uiPriority w:val="99"/>
    <w:rsid w:val="00691D93"/>
    <w:rPr>
      <w:rFonts w:eastAsiaTheme="minorHAnsi"/>
      <w:sz w:val="20"/>
      <w:szCs w:val="20"/>
      <w:lang w:eastAsia="en-US"/>
    </w:rPr>
  </w:style>
  <w:style w:type="paragraph" w:styleId="a8">
    <w:name w:val="annotation text"/>
    <w:basedOn w:val="a"/>
    <w:link w:val="a7"/>
    <w:uiPriority w:val="99"/>
    <w:unhideWhenUsed/>
    <w:rsid w:val="00691D93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9">
    <w:name w:val="Тема примечания Знак"/>
    <w:basedOn w:val="a7"/>
    <w:link w:val="aa"/>
    <w:uiPriority w:val="99"/>
    <w:semiHidden/>
    <w:rsid w:val="00691D93"/>
    <w:rPr>
      <w:rFonts w:eastAsiaTheme="minorHAnsi"/>
      <w:b/>
      <w:bCs/>
      <w:sz w:val="20"/>
      <w:szCs w:val="20"/>
      <w:lang w:eastAsia="en-US"/>
    </w:rPr>
  </w:style>
  <w:style w:type="paragraph" w:styleId="aa">
    <w:name w:val="annotation subject"/>
    <w:basedOn w:val="a8"/>
    <w:next w:val="a8"/>
    <w:link w:val="a9"/>
    <w:uiPriority w:val="99"/>
    <w:semiHidden/>
    <w:unhideWhenUsed/>
    <w:rsid w:val="00691D93"/>
    <w:rPr>
      <w:b/>
      <w:bCs/>
    </w:rPr>
  </w:style>
  <w:style w:type="character" w:customStyle="1" w:styleId="ab">
    <w:name w:val="Текст выноски Знак"/>
    <w:basedOn w:val="a0"/>
    <w:link w:val="ac"/>
    <w:uiPriority w:val="99"/>
    <w:semiHidden/>
    <w:rsid w:val="00691D93"/>
    <w:rPr>
      <w:rFonts w:ascii="Tahoma" w:eastAsiaTheme="minorHAnsi" w:hAnsi="Tahoma" w:cs="Tahoma"/>
      <w:sz w:val="16"/>
      <w:szCs w:val="16"/>
      <w:lang w:eastAsia="en-US"/>
    </w:rPr>
  </w:style>
  <w:style w:type="paragraph" w:styleId="ac">
    <w:name w:val="Balloon Text"/>
    <w:basedOn w:val="a"/>
    <w:link w:val="ab"/>
    <w:uiPriority w:val="99"/>
    <w:semiHidden/>
    <w:unhideWhenUsed/>
    <w:rsid w:val="00691D9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styleId="ad">
    <w:name w:val="Emphasis"/>
    <w:basedOn w:val="a0"/>
    <w:uiPriority w:val="20"/>
    <w:qFormat/>
    <w:rsid w:val="00691D93"/>
    <w:rPr>
      <w:i/>
      <w:iCs/>
    </w:rPr>
  </w:style>
  <w:style w:type="paragraph" w:customStyle="1" w:styleId="FR1">
    <w:name w:val="FR1"/>
    <w:rsid w:val="00691D93"/>
    <w:pPr>
      <w:widowControl w:val="0"/>
      <w:overflowPunct w:val="0"/>
      <w:autoSpaceDE w:val="0"/>
      <w:autoSpaceDN w:val="0"/>
      <w:adjustRightInd w:val="0"/>
      <w:spacing w:before="2020" w:after="0" w:line="240" w:lineRule="auto"/>
      <w:ind w:left="80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nformat">
    <w:name w:val="ConsPlusNonformat"/>
    <w:rsid w:val="00691D9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e">
    <w:name w:val="Table Grid"/>
    <w:basedOn w:val="a1"/>
    <w:uiPriority w:val="59"/>
    <w:rsid w:val="00691D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Техчасть2"/>
    <w:basedOn w:val="a"/>
    <w:link w:val="22"/>
    <w:rsid w:val="00573B52"/>
    <w:pPr>
      <w:tabs>
        <w:tab w:val="left" w:pos="284"/>
        <w:tab w:val="left" w:pos="567"/>
        <w:tab w:val="left" w:pos="851"/>
      </w:tabs>
      <w:spacing w:before="12" w:after="12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Техчасть2 Знак"/>
    <w:link w:val="21"/>
    <w:rsid w:val="00573B52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Placeholder Text"/>
    <w:basedOn w:val="a0"/>
    <w:uiPriority w:val="99"/>
    <w:semiHidden/>
    <w:rsid w:val="00F658B2"/>
    <w:rPr>
      <w:color w:val="808080"/>
    </w:rPr>
  </w:style>
  <w:style w:type="paragraph" w:customStyle="1" w:styleId="af0">
    <w:name w:val="Состав"/>
    <w:basedOn w:val="a"/>
    <w:qFormat/>
    <w:rsid w:val="00F10892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9B4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B4778"/>
  </w:style>
  <w:style w:type="paragraph" w:styleId="af3">
    <w:name w:val="footer"/>
    <w:basedOn w:val="a"/>
    <w:link w:val="af4"/>
    <w:uiPriority w:val="99"/>
    <w:unhideWhenUsed/>
    <w:rsid w:val="009B4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B4778"/>
  </w:style>
  <w:style w:type="character" w:customStyle="1" w:styleId="10">
    <w:name w:val="Заголовок 1 Знак"/>
    <w:basedOn w:val="a0"/>
    <w:link w:val="1"/>
    <w:uiPriority w:val="9"/>
    <w:rsid w:val="00146D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46DCC"/>
    <w:rPr>
      <w:rFonts w:ascii="Times New Roman" w:eastAsia="Times New Roman" w:hAnsi="Times New Roman" w:cs="Times New Roman"/>
      <w:b/>
      <w:bCs/>
      <w:color w:val="003C80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46DCC"/>
    <w:rPr>
      <w:rFonts w:ascii="Times New Roman" w:eastAsia="Times New Roman" w:hAnsi="Times New Roman" w:cs="Times New Roman"/>
      <w:b/>
      <w:bCs/>
      <w:color w:val="003C80"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146DCC"/>
    <w:rPr>
      <w:rFonts w:ascii="Times New Roman" w:eastAsia="Times New Roman" w:hAnsi="Times New Roman" w:cs="Times New Roman"/>
      <w:b/>
      <w:bCs/>
      <w:color w:val="003C8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146DCC"/>
    <w:rPr>
      <w:rFonts w:ascii="Times New Roman" w:eastAsia="Times New Roman" w:hAnsi="Times New Roman" w:cs="Times New Roman"/>
      <w:b/>
      <w:bCs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146DCC"/>
  </w:style>
  <w:style w:type="character" w:styleId="af5">
    <w:name w:val="Hyperlink"/>
    <w:basedOn w:val="a0"/>
    <w:uiPriority w:val="99"/>
    <w:semiHidden/>
    <w:unhideWhenUsed/>
    <w:rsid w:val="00146DCC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146DCC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46D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46DCC"/>
    <w:rPr>
      <w:rFonts w:ascii="Courier New" w:eastAsia="Times New Roman" w:hAnsi="Courier New" w:cs="Courier New"/>
      <w:sz w:val="20"/>
      <w:szCs w:val="20"/>
      <w:lang w:val="en-US"/>
    </w:rPr>
  </w:style>
  <w:style w:type="character" w:styleId="af7">
    <w:name w:val="Strong"/>
    <w:basedOn w:val="a0"/>
    <w:uiPriority w:val="22"/>
    <w:qFormat/>
    <w:rsid w:val="00146DCC"/>
    <w:rPr>
      <w:b/>
      <w:bCs/>
    </w:rPr>
  </w:style>
  <w:style w:type="paragraph" w:styleId="af8">
    <w:name w:val="Normal (Web)"/>
    <w:basedOn w:val="a"/>
    <w:uiPriority w:val="99"/>
    <w:unhideWhenUsed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sesdata">
    <w:name w:val="courses_data"/>
    <w:basedOn w:val="a"/>
    <w:rsid w:val="00146DCC"/>
    <w:pPr>
      <w:spacing w:before="150" w:after="45" w:line="240" w:lineRule="auto"/>
      <w:ind w:left="270"/>
    </w:pPr>
    <w:rPr>
      <w:rFonts w:ascii="Times New Roman" w:eastAsia="Times New Roman" w:hAnsi="Times New Roman" w:cs="Times New Roman"/>
      <w:color w:val="9B0000"/>
      <w:sz w:val="17"/>
      <w:szCs w:val="17"/>
    </w:rPr>
  </w:style>
  <w:style w:type="paragraph" w:customStyle="1" w:styleId="all">
    <w:name w:val="all"/>
    <w:basedOn w:val="a"/>
    <w:rsid w:val="00146DCC"/>
    <w:pPr>
      <w:spacing w:before="105"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date">
    <w:name w:val="news_date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color w:val="999999"/>
      <w:sz w:val="18"/>
      <w:szCs w:val="18"/>
    </w:rPr>
  </w:style>
  <w:style w:type="paragraph" w:customStyle="1" w:styleId="kategoria">
    <w:name w:val="kategoria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17"/>
      <w:szCs w:val="17"/>
    </w:rPr>
  </w:style>
  <w:style w:type="paragraph" w:customStyle="1" w:styleId="tegi">
    <w:name w:val="tegi"/>
    <w:basedOn w:val="a"/>
    <w:rsid w:val="00146DCC"/>
    <w:pPr>
      <w:shd w:val="clear" w:color="auto" w:fill="E9F1FA"/>
      <w:spacing w:before="150" w:after="150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komentsize16">
    <w:name w:val="koment_size16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nenia">
    <w:name w:val="mnenia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tor">
    <w:name w:val="avto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ze16">
    <w:name w:val="size16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ze16gordoc">
    <w:name w:val="size16gordoc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acancyname">
    <w:name w:val="vacancy_nam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">
    <w:name w:val="firs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newtab">
    <w:name w:val="cont_new_tab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inside">
    <w:name w:val="tab_inside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tabugollb">
    <w:name w:val="cont_tab_ugol_l_b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tabugolrb">
    <w:name w:val="cont_tab_ugol_r_b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">
    <w:name w:val="head"/>
    <w:basedOn w:val="a"/>
    <w:rsid w:val="00146DCC"/>
    <w:pPr>
      <w:shd w:val="clear" w:color="auto" w:fill="FFFFFF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years20all">
    <w:name w:val="years_20_all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trnet">
    <w:name w:val="extr_ne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years20">
    <w:name w:val="years_20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ulogoflash">
    <w:name w:val="edu_logo_flash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kalogoflash">
    <w:name w:val="elka_logo_flash"/>
    <w:basedOn w:val="a"/>
    <w:rsid w:val="00146DCC"/>
    <w:pPr>
      <w:shd w:val="clear" w:color="auto" w:fill="FFFFFF"/>
      <w:spacing w:before="100" w:beforeAutospacing="1" w:after="100" w:afterAutospacing="1" w:line="240" w:lineRule="auto"/>
      <w:ind w:righ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cuplogoflash">
    <w:name w:val="link_cup_logo_flash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menu">
    <w:name w:val="head_menu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menua">
    <w:name w:val="head_menu_a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menuuga">
    <w:name w:val="head_menu_ug_a"/>
    <w:basedOn w:val="a"/>
    <w:rsid w:val="00146DCC"/>
    <w:pPr>
      <w:spacing w:before="7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ttonug">
    <w:name w:val="button_ug"/>
    <w:basedOn w:val="a"/>
    <w:rsid w:val="00146DCC"/>
    <w:pPr>
      <w:spacing w:before="100" w:beforeAutospacing="1" w:after="100" w:afterAutospacing="1" w:line="675" w:lineRule="atLeast"/>
      <w:jc w:val="center"/>
    </w:pPr>
    <w:rPr>
      <w:rFonts w:ascii="Times New Roman" w:eastAsia="Times New Roman" w:hAnsi="Times New Roman" w:cs="Times New Roman"/>
      <w:b/>
      <w:bCs/>
      <w:color w:val="FFFFFF"/>
      <w:sz w:val="21"/>
      <w:szCs w:val="21"/>
    </w:rPr>
  </w:style>
  <w:style w:type="paragraph" w:customStyle="1" w:styleId="toplogoug">
    <w:name w:val="top_logo_ug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ug">
    <w:name w:val="head_ug"/>
    <w:basedOn w:val="a"/>
    <w:rsid w:val="00146DCC"/>
    <w:pPr>
      <w:spacing w:before="105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ssmail">
    <w:name w:val="rss_mail"/>
    <w:basedOn w:val="a"/>
    <w:rsid w:val="00146DCC"/>
    <w:pPr>
      <w:spacing w:before="60" w:after="0" w:line="240" w:lineRule="auto"/>
      <w:ind w:right="150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blockauth">
    <w:name w:val="block_auth"/>
    <w:basedOn w:val="a"/>
    <w:rsid w:val="00146DCC"/>
    <w:pPr>
      <w:shd w:val="clear" w:color="auto" w:fill="FFFFFF"/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authhead">
    <w:name w:val="block_auth_head"/>
    <w:basedOn w:val="a"/>
    <w:rsid w:val="00146DCC"/>
    <w:pPr>
      <w:shd w:val="clear" w:color="auto" w:fill="4C7DC0"/>
      <w:spacing w:after="0" w:line="240" w:lineRule="auto"/>
      <w:ind w:left="13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lockauthform">
    <w:name w:val="block_auth_form"/>
    <w:basedOn w:val="a"/>
    <w:rsid w:val="00146DCC"/>
    <w:pPr>
      <w:shd w:val="clear" w:color="auto" w:fill="4C7DC0"/>
      <w:spacing w:after="0" w:line="240" w:lineRule="auto"/>
      <w:ind w:lef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authtext">
    <w:name w:val="block_auth_text"/>
    <w:basedOn w:val="a"/>
    <w:rsid w:val="00146DCC"/>
    <w:pPr>
      <w:shd w:val="clear" w:color="auto" w:fill="FFFFFF"/>
      <w:spacing w:before="75" w:after="75" w:line="240" w:lineRule="auto"/>
      <w:ind w:left="150"/>
    </w:pPr>
    <w:rPr>
      <w:rFonts w:ascii="Times New Roman" w:eastAsia="Times New Roman" w:hAnsi="Times New Roman" w:cs="Times New Roman"/>
      <w:color w:val="CCCCCC"/>
      <w:sz w:val="21"/>
      <w:szCs w:val="21"/>
    </w:rPr>
  </w:style>
  <w:style w:type="paragraph" w:customStyle="1" w:styleId="authbutt">
    <w:name w:val="auth_butt"/>
    <w:basedOn w:val="a"/>
    <w:rsid w:val="00146DCC"/>
    <w:pPr>
      <w:spacing w:before="150" w:after="0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menufalling">
    <w:name w:val="head_menu_falling"/>
    <w:basedOn w:val="a"/>
    <w:rsid w:val="00146DCC"/>
    <w:pPr>
      <w:spacing w:before="375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headmenufallin">
    <w:name w:val="head_menu_fall_in"/>
    <w:basedOn w:val="a"/>
    <w:rsid w:val="00146DCC"/>
    <w:pPr>
      <w:shd w:val="clear" w:color="auto" w:fill="1E57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a"/>
    <w:rsid w:val="00146DC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left">
    <w:name w:val="content_left"/>
    <w:basedOn w:val="a"/>
    <w:rsid w:val="00146DC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news">
    <w:name w:val="news"/>
    <w:basedOn w:val="a"/>
    <w:rsid w:val="00146DCC"/>
    <w:pPr>
      <w:shd w:val="clear" w:color="auto" w:fill="FFFFFF"/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top">
    <w:name w:val="news_top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toptable">
    <w:name w:val="news_top_table"/>
    <w:basedOn w:val="a"/>
    <w:rsid w:val="00146DCC"/>
    <w:pPr>
      <w:shd w:val="clear" w:color="auto" w:fill="4C7D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7"/>
      <w:szCs w:val="17"/>
    </w:rPr>
  </w:style>
  <w:style w:type="paragraph" w:customStyle="1" w:styleId="newspic">
    <w:name w:val="news_pic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day">
    <w:name w:val="today"/>
    <w:basedOn w:val="a"/>
    <w:rsid w:val="00146DCC"/>
    <w:pPr>
      <w:pBdr>
        <w:top w:val="single" w:sz="6" w:space="4" w:color="FFFFFF"/>
      </w:pBdr>
      <w:shd w:val="clear" w:color="auto" w:fill="ECEF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daytext">
    <w:name w:val="today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topnews">
    <w:name w:val="top_news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newsactiv">
    <w:name w:val="top_news_activ"/>
    <w:basedOn w:val="a"/>
    <w:rsid w:val="00146DCC"/>
    <w:pPr>
      <w:shd w:val="clear" w:color="auto" w:fill="FC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daytextin">
    <w:name w:val="today_text_in"/>
    <w:basedOn w:val="a"/>
    <w:rsid w:val="00146DCC"/>
    <w:pPr>
      <w:pBdr>
        <w:bottom w:val="dashed" w:sz="6" w:space="2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daytextimg">
    <w:name w:val="today_text_img"/>
    <w:basedOn w:val="a"/>
    <w:rsid w:val="00146DCC"/>
    <w:pPr>
      <w:pBdr>
        <w:bottom w:val="dashed" w:sz="6" w:space="2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daytextp">
    <w:name w:val="today_text_p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dayimg">
    <w:name w:val="today_img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date">
    <w:name w:val="block_date"/>
    <w:basedOn w:val="a"/>
    <w:rsid w:val="00146DC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9B0000"/>
      <w:sz w:val="17"/>
      <w:szCs w:val="17"/>
    </w:rPr>
  </w:style>
  <w:style w:type="paragraph" w:customStyle="1" w:styleId="blocklink">
    <w:name w:val="block_link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6579A"/>
      <w:sz w:val="18"/>
      <w:szCs w:val="18"/>
    </w:rPr>
  </w:style>
  <w:style w:type="paragraph" w:customStyle="1" w:styleId="blocktext">
    <w:name w:val="block_text"/>
    <w:basedOn w:val="a"/>
    <w:rsid w:val="00146DC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color w:val="7D7D7D"/>
      <w:sz w:val="17"/>
      <w:szCs w:val="17"/>
    </w:rPr>
  </w:style>
  <w:style w:type="paragraph" w:customStyle="1" w:styleId="blocklinktoall">
    <w:name w:val="block_link_to_all"/>
    <w:basedOn w:val="a"/>
    <w:rsid w:val="00146DC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linktocalendar">
    <w:name w:val="block_link_to_calendar"/>
    <w:basedOn w:val="a"/>
    <w:rsid w:val="00146DCC"/>
    <w:pPr>
      <w:spacing w:before="100" w:beforeAutospacing="1" w:after="100" w:afterAutospacing="1" w:line="240" w:lineRule="auto"/>
      <w:ind w:left="330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nner">
    <w:name w:val="banner"/>
    <w:basedOn w:val="a"/>
    <w:rsid w:val="00146DCC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esh">
    <w:name w:val="fresh"/>
    <w:basedOn w:val="a"/>
    <w:rsid w:val="00146DCC"/>
    <w:pPr>
      <w:shd w:val="clear" w:color="auto" w:fill="FFFFFF"/>
      <w:spacing w:before="100" w:beforeAutospacing="1" w:after="225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freshhead">
    <w:name w:val="fresh_head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eshtext">
    <w:name w:val="fresh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left">
    <w:name w:val="menu_left"/>
    <w:basedOn w:val="a"/>
    <w:rsid w:val="00146DCC"/>
    <w:pPr>
      <w:shd w:val="clear" w:color="auto" w:fill="4B7C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8"/>
      <w:szCs w:val="18"/>
    </w:rPr>
  </w:style>
  <w:style w:type="paragraph" w:customStyle="1" w:styleId="menuleftin">
    <w:name w:val="menu_left_in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leftintwo">
    <w:name w:val="menu_left_in_two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leftintwoactiv">
    <w:name w:val="menu_left_in_two_activ"/>
    <w:basedOn w:val="a"/>
    <w:rsid w:val="00146DCC"/>
    <w:pPr>
      <w:shd w:val="clear" w:color="auto" w:fill="8EB0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leftinactiv">
    <w:name w:val="menu_left_in_activ"/>
    <w:basedOn w:val="a"/>
    <w:rsid w:val="00146DCC"/>
    <w:pPr>
      <w:shd w:val="clear" w:color="auto" w:fill="8EB0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rightbanner">
    <w:name w:val="main_right_banner"/>
    <w:basedOn w:val="a"/>
    <w:rsid w:val="00146DCC"/>
    <w:pPr>
      <w:spacing w:before="100" w:beforeAutospacing="1" w:after="195" w:line="240" w:lineRule="auto"/>
      <w:ind w:left="19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bannervert">
    <w:name w:val="ri_banner_vert"/>
    <w:basedOn w:val="a"/>
    <w:rsid w:val="00146DCC"/>
    <w:pPr>
      <w:shd w:val="clear" w:color="auto" w:fill="A2BCDF"/>
      <w:spacing w:after="195" w:line="240" w:lineRule="auto"/>
      <w:ind w:left="705" w:right="70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bannervertins">
    <w:name w:val="ri_banner_vert_ins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sesquotes">
    <w:name w:val="courses_quotes"/>
    <w:basedOn w:val="a"/>
    <w:rsid w:val="00146DCC"/>
    <w:pPr>
      <w:spacing w:after="150" w:line="240" w:lineRule="auto"/>
      <w:ind w:left="225" w:right="225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iagentbigbanner">
    <w:name w:val="iagent_big_banner"/>
    <w:basedOn w:val="a"/>
    <w:rsid w:val="00146DCC"/>
    <w:pPr>
      <w:spacing w:before="100" w:beforeAutospacing="1" w:after="225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right">
    <w:name w:val="content_right"/>
    <w:basedOn w:val="a"/>
    <w:rsid w:val="00146DCC"/>
    <w:pPr>
      <w:spacing w:before="100" w:beforeAutospacing="1" w:after="100" w:afterAutospacing="1" w:line="240" w:lineRule="auto"/>
      <w:ind w:left="150"/>
    </w:pPr>
    <w:rPr>
      <w:rFonts w:ascii="Arial" w:eastAsia="Times New Roman" w:hAnsi="Arial" w:cs="Arial"/>
      <w:sz w:val="24"/>
      <w:szCs w:val="24"/>
    </w:rPr>
  </w:style>
  <w:style w:type="paragraph" w:customStyle="1" w:styleId="search">
    <w:name w:val="search"/>
    <w:basedOn w:val="a"/>
    <w:rsid w:val="00146DCC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where">
    <w:name w:val="search_where"/>
    <w:basedOn w:val="a"/>
    <w:rsid w:val="00146DCC"/>
    <w:pPr>
      <w:spacing w:before="600" w:after="0" w:line="240" w:lineRule="auto"/>
      <w:ind w:left="-4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nnerbig">
    <w:name w:val="banner_big"/>
    <w:basedOn w:val="a"/>
    <w:rsid w:val="00146DCC"/>
    <w:pPr>
      <w:shd w:val="clear" w:color="auto" w:fill="A0BDDD"/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nneriv">
    <w:name w:val="banner_iv"/>
    <w:basedOn w:val="a"/>
    <w:rsid w:val="00146DCC"/>
    <w:pPr>
      <w:shd w:val="clear" w:color="auto" w:fill="A0BDDD"/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">
    <w:name w:val="doc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doctop">
    <w:name w:val="doc_top"/>
    <w:basedOn w:val="a"/>
    <w:rsid w:val="00146DCC"/>
    <w:pPr>
      <w:shd w:val="clear" w:color="auto" w:fill="DCE3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doc">
    <w:name w:val="hot_doc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left">
    <w:name w:val="span_left"/>
    <w:basedOn w:val="a"/>
    <w:rsid w:val="00146DCC"/>
    <w:pPr>
      <w:shd w:val="clear" w:color="auto" w:fill="ECF0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05050"/>
      <w:sz w:val="24"/>
      <w:szCs w:val="24"/>
    </w:rPr>
  </w:style>
  <w:style w:type="paragraph" w:customStyle="1" w:styleId="hotdocregion">
    <w:name w:val="hot_doc_region"/>
    <w:basedOn w:val="a"/>
    <w:rsid w:val="00146DCC"/>
    <w:pPr>
      <w:shd w:val="clear" w:color="auto" w:fill="ABA9A9"/>
      <w:spacing w:after="150" w:line="240" w:lineRule="auto"/>
      <w:ind w:left="150" w:right="150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hotdocregionselect">
    <w:name w:val="hot_doc_region_select"/>
    <w:basedOn w:val="a"/>
    <w:rsid w:val="00146DCC"/>
    <w:pPr>
      <w:shd w:val="clear" w:color="auto" w:fill="F8F9FB"/>
      <w:spacing w:before="150" w:after="0" w:line="240" w:lineRule="auto"/>
      <w:ind w:left="210" w:right="2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itemselected">
    <w:name w:val="region_item_selected"/>
    <w:basedOn w:val="a"/>
    <w:rsid w:val="00146DCC"/>
    <w:pPr>
      <w:shd w:val="clear" w:color="auto" w:fill="DDE6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docright">
    <w:name w:val="hot_doc_righ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right">
    <w:name w:val="span_right"/>
    <w:basedOn w:val="a"/>
    <w:rsid w:val="00146DCC"/>
    <w:pPr>
      <w:shd w:val="clear" w:color="auto" w:fill="ECF0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05050"/>
      <w:sz w:val="24"/>
      <w:szCs w:val="24"/>
    </w:rPr>
  </w:style>
  <w:style w:type="paragraph" w:customStyle="1" w:styleId="maindoctext">
    <w:name w:val="main_doc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deotext">
    <w:name w:val="video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videotextin">
    <w:name w:val="video_text_in"/>
    <w:basedOn w:val="a"/>
    <w:rsid w:val="00146DCC"/>
    <w:pPr>
      <w:pBdr>
        <w:bottom w:val="dashed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nlinesemtext">
    <w:name w:val="onlinesem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onlinesemtextin">
    <w:name w:val="onlinesem_text_in"/>
    <w:basedOn w:val="a"/>
    <w:rsid w:val="00146DCC"/>
    <w:pPr>
      <w:pBdr>
        <w:bottom w:val="dashed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umtext">
    <w:name w:val="forum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forumtextin">
    <w:name w:val="forum_text_in"/>
    <w:basedOn w:val="a"/>
    <w:rsid w:val="00146DCC"/>
    <w:pPr>
      <w:pBdr>
        <w:bottom w:val="dashed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a"/>
    <w:rsid w:val="00146DCC"/>
    <w:pPr>
      <w:shd w:val="clear" w:color="auto" w:fill="FFFFFF"/>
      <w:spacing w:before="100" w:beforeAutospacing="1" w:after="225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wbiins">
    <w:name w:val="wbi_ins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head">
    <w:name w:val="block_head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ert2010">
    <w:name w:val="expert2010"/>
    <w:basedOn w:val="a"/>
    <w:rsid w:val="00146DCC"/>
    <w:pPr>
      <w:shd w:val="clear" w:color="auto" w:fill="13438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headexpert2010">
    <w:name w:val="block_head_expert2010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ert2010text">
    <w:name w:val="expert2010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expert2010textin">
    <w:name w:val="expert2010_text_in"/>
    <w:basedOn w:val="a"/>
    <w:rsid w:val="00146DCC"/>
    <w:pPr>
      <w:pBdr>
        <w:bottom w:val="dashed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ftest">
    <w:name w:val="self_tes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selftestin">
    <w:name w:val="self_test_in"/>
    <w:basedOn w:val="a"/>
    <w:rsid w:val="00146DCC"/>
    <w:pPr>
      <w:pBdr>
        <w:bottom w:val="dashed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erial">
    <w:name w:val="material"/>
    <w:basedOn w:val="a"/>
    <w:rsid w:val="00146DCC"/>
    <w:pPr>
      <w:shd w:val="clear" w:color="auto" w:fill="FFFFFF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material">
    <w:name w:val="span_material"/>
    <w:basedOn w:val="a"/>
    <w:rsid w:val="00146DCC"/>
    <w:pPr>
      <w:shd w:val="clear" w:color="auto" w:fill="ECF0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05050"/>
      <w:sz w:val="24"/>
      <w:szCs w:val="24"/>
    </w:rPr>
  </w:style>
  <w:style w:type="paragraph" w:customStyle="1" w:styleId="spanmaterialin">
    <w:name w:val="span_material_in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k">
    <w:name w:val="pk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imtext">
    <w:name w:val="im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imtextin">
    <w:name w:val="im_text_in"/>
    <w:basedOn w:val="a"/>
    <w:rsid w:val="00146DCC"/>
    <w:pPr>
      <w:pBdr>
        <w:bottom w:val="dashed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p">
    <w:name w:val="im_p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textimg">
    <w:name w:val="im_text_img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menuhead">
    <w:name w:val="im_menu_head"/>
    <w:basedOn w:val="a"/>
    <w:rsid w:val="00146DCC"/>
    <w:pPr>
      <w:pBdr>
        <w:top w:val="single" w:sz="6" w:space="0" w:color="D7DBD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aps/>
      <w:color w:val="265699"/>
      <w:sz w:val="24"/>
      <w:szCs w:val="24"/>
    </w:rPr>
  </w:style>
  <w:style w:type="paragraph" w:customStyle="1" w:styleId="immenuaktiv">
    <w:name w:val="im_menu_aktiv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05050"/>
      <w:sz w:val="24"/>
      <w:szCs w:val="24"/>
    </w:rPr>
  </w:style>
  <w:style w:type="paragraph" w:customStyle="1" w:styleId="bannergarant24">
    <w:name w:val="banner_garant_24"/>
    <w:basedOn w:val="a"/>
    <w:rsid w:val="00146DCC"/>
    <w:pPr>
      <w:spacing w:before="100" w:beforeAutospacing="1" w:after="120" w:line="240" w:lineRule="auto"/>
      <w:ind w:left="19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rightbanner">
    <w:name w:val="content_right_banner"/>
    <w:basedOn w:val="a"/>
    <w:rsid w:val="00146DCC"/>
    <w:pPr>
      <w:shd w:val="clear" w:color="auto" w:fill="A1BCDE"/>
      <w:spacing w:before="100" w:beforeAutospacing="1" w:after="195" w:line="240" w:lineRule="auto"/>
      <w:ind w:left="19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rightbannerins">
    <w:name w:val="content_right_banner_ins"/>
    <w:basedOn w:val="a"/>
    <w:rsid w:val="00146DCC"/>
    <w:pPr>
      <w:shd w:val="clear" w:color="auto" w:fill="A1BCDE"/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biins">
    <w:name w:val="rbi_ins"/>
    <w:basedOn w:val="a"/>
    <w:rsid w:val="00146DCC"/>
    <w:pPr>
      <w:shd w:val="clear" w:color="auto" w:fill="FFFFFF"/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inside">
    <w:name w:val="content_inside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insidenavi">
    <w:name w:val="content_inside_navi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E7D7D"/>
      <w:sz w:val="18"/>
      <w:szCs w:val="18"/>
    </w:rPr>
  </w:style>
  <w:style w:type="paragraph" w:customStyle="1" w:styleId="wwwcontentinsidebgbottom">
    <w:name w:val="www_content_inside_bgbottom"/>
    <w:basedOn w:val="a"/>
    <w:rsid w:val="00146DCC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insidetext">
    <w:name w:val="content_inside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doublecolumnstable">
    <w:name w:val="double_columns_tabl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blecolumn">
    <w:name w:val="double_column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blecolumnmiddlespacecolumn">
    <w:name w:val="double_column_middle_space_column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146DCC"/>
    <w:pPr>
      <w:pBdr>
        <w:bottom w:val="single" w:sz="6" w:space="0" w:color="D6DEE9"/>
      </w:pBd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big">
    <w:name w:val="table_big"/>
    <w:basedOn w:val="a"/>
    <w:rsid w:val="00146DCC"/>
    <w:pPr>
      <w:spacing w:before="300" w:after="300" w:line="240" w:lineRule="auto"/>
      <w:ind w:left="-75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txtoutofdate">
    <w:name w:val="txtoutofdat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/>
      <w:color w:val="BFCCDE"/>
      <w:sz w:val="24"/>
      <w:szCs w:val="24"/>
    </w:rPr>
  </w:style>
  <w:style w:type="paragraph" w:customStyle="1" w:styleId="myregion">
    <w:name w:val="my_region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review">
    <w:name w:val="text_review"/>
    <w:basedOn w:val="a"/>
    <w:rsid w:val="00146DCC"/>
    <w:pPr>
      <w:pBdr>
        <w:bottom w:val="single" w:sz="6" w:space="0" w:color="F0F0F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reviewdoc">
    <w:name w:val="review_doc"/>
    <w:basedOn w:val="a"/>
    <w:rsid w:val="00146DC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viewon">
    <w:name w:val="review_on"/>
    <w:basedOn w:val="a"/>
    <w:rsid w:val="00146DCC"/>
    <w:pPr>
      <w:spacing w:before="150" w:after="100" w:afterAutospacing="1" w:line="240" w:lineRule="auto"/>
      <w:ind w:left="300"/>
      <w:jc w:val="both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int">
    <w:name w:val="in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pic">
    <w:name w:val="int_pic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text">
    <w:name w:val="int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textlentanews">
    <w:name w:val="int_text_lenta_news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textarhiv">
    <w:name w:val="int_text_arhiv"/>
    <w:basedOn w:val="a"/>
    <w:rsid w:val="00146DCC"/>
    <w:pPr>
      <w:shd w:val="clear" w:color="auto" w:fill="EAEBEB"/>
      <w:spacing w:before="4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insidenews">
    <w:name w:val="content_inside_news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anons">
    <w:name w:val="anons"/>
    <w:basedOn w:val="a"/>
    <w:rsid w:val="00146DCC"/>
    <w:pPr>
      <w:shd w:val="clear" w:color="auto" w:fill="E6F0FB"/>
      <w:spacing w:after="135" w:line="240" w:lineRule="auto"/>
      <w:ind w:righ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button">
    <w:name w:val="news_button"/>
    <w:basedOn w:val="a"/>
    <w:rsid w:val="00146DC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star">
    <w:name w:val="news_star"/>
    <w:basedOn w:val="a"/>
    <w:rsid w:val="00146DCC"/>
    <w:pPr>
      <w:spacing w:before="150" w:after="0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insidekoment">
    <w:name w:val="content_inside_komen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form">
    <w:name w:val="form"/>
    <w:basedOn w:val="a"/>
    <w:rsid w:val="00146DCC"/>
    <w:pPr>
      <w:shd w:val="clear" w:color="auto" w:fill="ECEFF4"/>
      <w:spacing w:after="15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text">
    <w:name w:val="ttext"/>
    <w:basedOn w:val="a"/>
    <w:rsid w:val="00146DCC"/>
    <w:pPr>
      <w:pBdr>
        <w:top w:val="single" w:sz="6" w:space="0" w:color="E5E5E5"/>
        <w:left w:val="single" w:sz="6" w:space="5" w:color="E5E5E5"/>
        <w:bottom w:val="single" w:sz="6" w:space="0" w:color="E5E5E5"/>
        <w:right w:val="single" w:sz="6" w:space="0" w:color="E5E5E5"/>
      </w:pBdr>
      <w:shd w:val="clear" w:color="auto" w:fill="FFFFFF"/>
      <w:spacing w:before="60" w:after="16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">
    <w:name w:val="select"/>
    <w:basedOn w:val="a"/>
    <w:rsid w:val="00146DCC"/>
    <w:pPr>
      <w:p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pBdr>
      <w:shd w:val="clear" w:color="auto" w:fill="FFFFFF"/>
      <w:spacing w:before="60" w:after="16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tt">
    <w:name w:val="butt"/>
    <w:basedOn w:val="a"/>
    <w:rsid w:val="00146DCC"/>
    <w:pPr>
      <w:spacing w:before="100" w:beforeAutospacing="1" w:after="100" w:afterAutospacing="1" w:line="240" w:lineRule="auto"/>
      <w:ind w:right="165"/>
    </w:pPr>
    <w:rPr>
      <w:rFonts w:ascii="Arial" w:eastAsia="Times New Roman" w:hAnsi="Arial" w:cs="Arial"/>
      <w:b/>
      <w:bCs/>
      <w:color w:val="464646"/>
      <w:sz w:val="20"/>
      <w:szCs w:val="20"/>
    </w:rPr>
  </w:style>
  <w:style w:type="paragraph" w:customStyle="1" w:styleId="buttzareg">
    <w:name w:val="butt_zareg"/>
    <w:basedOn w:val="a"/>
    <w:rsid w:val="00146DCC"/>
    <w:pPr>
      <w:spacing w:before="100" w:beforeAutospacing="1" w:after="100" w:afterAutospacing="1" w:line="240" w:lineRule="auto"/>
      <w:ind w:right="165"/>
    </w:pPr>
    <w:rPr>
      <w:rFonts w:ascii="Arial" w:eastAsia="Times New Roman" w:hAnsi="Arial" w:cs="Arial"/>
      <w:b/>
      <w:bCs/>
      <w:color w:val="464646"/>
      <w:sz w:val="20"/>
      <w:szCs w:val="20"/>
    </w:rPr>
  </w:style>
  <w:style w:type="paragraph" w:customStyle="1" w:styleId="buttbig">
    <w:name w:val="butt_big"/>
    <w:basedOn w:val="a"/>
    <w:rsid w:val="00146DC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464646"/>
      <w:sz w:val="20"/>
      <w:szCs w:val="20"/>
    </w:rPr>
  </w:style>
  <w:style w:type="paragraph" w:customStyle="1" w:styleId="konkursvopros">
    <w:name w:val="konkurs_vopros"/>
    <w:basedOn w:val="a"/>
    <w:rsid w:val="00146DCC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6F7FD"/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calendar">
    <w:name w:val="tab_calendar"/>
    <w:basedOn w:val="a"/>
    <w:rsid w:val="00146DCC"/>
    <w:pPr>
      <w:pBdr>
        <w:left w:val="single" w:sz="6" w:space="0" w:color="D8D8D8"/>
        <w:bottom w:val="single" w:sz="6" w:space="0" w:color="D8D8D8"/>
        <w:right w:val="single" w:sz="6" w:space="0" w:color="D8D8D8"/>
      </w:pBdr>
      <w:shd w:val="clear" w:color="auto" w:fill="ECF0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ad">
    <w:name w:val="thead"/>
    <w:basedOn w:val="a"/>
    <w:rsid w:val="00146DCC"/>
    <w:pPr>
      <w:shd w:val="clear" w:color="auto" w:fill="ECF0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nthyearcenter">
    <w:name w:val="month_year_center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caps/>
      <w:color w:val="505050"/>
      <w:sz w:val="20"/>
      <w:szCs w:val="20"/>
    </w:rPr>
  </w:style>
  <w:style w:type="paragraph" w:customStyle="1" w:styleId="prevmonth">
    <w:name w:val="prev_month"/>
    <w:basedOn w:val="a"/>
    <w:rsid w:val="00146DCC"/>
    <w:pPr>
      <w:spacing w:before="30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xtmonth">
    <w:name w:val="next_month"/>
    <w:basedOn w:val="a"/>
    <w:rsid w:val="00146DCC"/>
    <w:pPr>
      <w:spacing w:before="30" w:after="0" w:line="240" w:lineRule="auto"/>
      <w:ind w:righ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month">
    <w:name w:val="select_month"/>
    <w:basedOn w:val="a"/>
    <w:rsid w:val="00146DCC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8F9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8"/>
      <w:szCs w:val="18"/>
    </w:rPr>
  </w:style>
  <w:style w:type="paragraph" w:customStyle="1" w:styleId="selectyear">
    <w:name w:val="select_year"/>
    <w:basedOn w:val="a"/>
    <w:rsid w:val="00146DCC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8F9F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8"/>
      <w:szCs w:val="18"/>
    </w:rPr>
  </w:style>
  <w:style w:type="paragraph" w:customStyle="1" w:styleId="calendar">
    <w:name w:val="calendar"/>
    <w:basedOn w:val="a"/>
    <w:rsid w:val="00146DCC"/>
    <w:pPr>
      <w:spacing w:after="150" w:line="240" w:lineRule="auto"/>
      <w:ind w:left="180"/>
    </w:pPr>
    <w:rPr>
      <w:rFonts w:ascii="Times New Roman" w:eastAsia="Times New Roman" w:hAnsi="Times New Roman" w:cs="Times New Roman"/>
      <w:color w:val="7E7D7D"/>
      <w:sz w:val="24"/>
      <w:szCs w:val="24"/>
    </w:rPr>
  </w:style>
  <w:style w:type="paragraph" w:customStyle="1" w:styleId="tddayhover">
    <w:name w:val="td_day_hov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calendarsmall">
    <w:name w:val="tab_calendar_small"/>
    <w:basedOn w:val="a"/>
    <w:rsid w:val="00146DCC"/>
    <w:pPr>
      <w:pBdr>
        <w:left w:val="single" w:sz="6" w:space="0" w:color="D8D8D8"/>
        <w:bottom w:val="single" w:sz="6" w:space="0" w:color="D8D8D8"/>
        <w:right w:val="single" w:sz="6" w:space="0" w:color="D8D8D8"/>
      </w:pBdr>
      <w:shd w:val="clear" w:color="auto" w:fill="ECF0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eadsmall">
    <w:name w:val="thead_small"/>
    <w:basedOn w:val="a"/>
    <w:rsid w:val="00146DCC"/>
    <w:pPr>
      <w:shd w:val="clear" w:color="auto" w:fill="ECF0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lendarsmallall">
    <w:name w:val="calendar_small_all"/>
    <w:basedOn w:val="a"/>
    <w:rsid w:val="00146DC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lendarsmall">
    <w:name w:val="calendar_small"/>
    <w:basedOn w:val="a"/>
    <w:rsid w:val="00146DCC"/>
    <w:pPr>
      <w:spacing w:after="150" w:line="240" w:lineRule="auto"/>
    </w:pPr>
    <w:rPr>
      <w:rFonts w:ascii="Times New Roman" w:eastAsia="Times New Roman" w:hAnsi="Times New Roman" w:cs="Times New Roman"/>
      <w:color w:val="7E7D7D"/>
      <w:sz w:val="24"/>
      <w:szCs w:val="24"/>
    </w:rPr>
  </w:style>
  <w:style w:type="paragraph" w:customStyle="1" w:styleId="nextmonthsmall">
    <w:name w:val="next_month_small"/>
    <w:basedOn w:val="a"/>
    <w:rsid w:val="00146DCC"/>
    <w:pPr>
      <w:spacing w:before="30" w:after="0" w:line="240" w:lineRule="auto"/>
      <w:ind w:righ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menuheadsmall">
    <w:name w:val="im_menu_head_small"/>
    <w:basedOn w:val="a"/>
    <w:rsid w:val="00146DCC"/>
    <w:pPr>
      <w:pBdr>
        <w:top w:val="single" w:sz="6" w:space="0" w:color="D7DBD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aps/>
      <w:color w:val="265699"/>
      <w:sz w:val="24"/>
      <w:szCs w:val="24"/>
    </w:rPr>
  </w:style>
  <w:style w:type="paragraph" w:customStyle="1" w:styleId="menuaktivsmall">
    <w:name w:val="menu_aktiv_small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05050"/>
      <w:sz w:val="24"/>
      <w:szCs w:val="24"/>
    </w:rPr>
  </w:style>
  <w:style w:type="paragraph" w:customStyle="1" w:styleId="partnerblock">
    <w:name w:val="partnerblock"/>
    <w:basedOn w:val="a"/>
    <w:rsid w:val="00146DCC"/>
    <w:pPr>
      <w:spacing w:before="225" w:after="75" w:line="375" w:lineRule="atLeast"/>
      <w:jc w:val="center"/>
    </w:pPr>
    <w:rPr>
      <w:rFonts w:ascii="Arial" w:eastAsia="Times New Roman" w:hAnsi="Arial" w:cs="Arial"/>
      <w:b/>
      <w:bCs/>
      <w:color w:val="0059A5"/>
      <w:sz w:val="20"/>
      <w:szCs w:val="20"/>
    </w:rPr>
  </w:style>
  <w:style w:type="paragraph" w:customStyle="1" w:styleId="vacancy">
    <w:name w:val="vacancy"/>
    <w:basedOn w:val="a"/>
    <w:rsid w:val="00146DCC"/>
    <w:pPr>
      <w:shd w:val="clear" w:color="auto" w:fill="DEE5ED"/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neratedcode">
    <w:name w:val="generated_code"/>
    <w:basedOn w:val="a"/>
    <w:rsid w:val="00146DCC"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0" w:color="CCCCCC"/>
      </w:pBdr>
      <w:shd w:val="clear" w:color="auto" w:fill="F8F9FB"/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base">
    <w:name w:val="menu_base"/>
    <w:basedOn w:val="a"/>
    <w:rsid w:val="00146DCC"/>
    <w:pPr>
      <w:pBdr>
        <w:top w:val="single" w:sz="6" w:space="0" w:color="D7DBDF"/>
        <w:left w:val="single" w:sz="6" w:space="0" w:color="D7DBD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basetext">
    <w:name w:val="menu_base_text"/>
    <w:basedOn w:val="a"/>
    <w:rsid w:val="00146DCC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locknone">
    <w:name w:val="block_non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1">
    <w:name w:val="s_1"/>
    <w:basedOn w:val="a"/>
    <w:rsid w:val="00146DCC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"/>
    <w:rsid w:val="00146DC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</w:rPr>
  </w:style>
  <w:style w:type="paragraph" w:customStyle="1" w:styleId="s9">
    <w:name w:val="s_9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00080"/>
      <w:sz w:val="24"/>
      <w:szCs w:val="24"/>
    </w:rPr>
  </w:style>
  <w:style w:type="paragraph" w:customStyle="1" w:styleId="s10">
    <w:name w:val="s_10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4"/>
      <w:szCs w:val="24"/>
    </w:rPr>
  </w:style>
  <w:style w:type="paragraph" w:customStyle="1" w:styleId="s15">
    <w:name w:val="s_15"/>
    <w:basedOn w:val="a"/>
    <w:rsid w:val="00146DCC"/>
    <w:pPr>
      <w:spacing w:before="100" w:beforeAutospacing="1" w:after="100" w:afterAutospacing="1" w:line="240" w:lineRule="auto"/>
      <w:ind w:left="8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2">
    <w:name w:val="s_22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00080"/>
      <w:sz w:val="24"/>
      <w:szCs w:val="24"/>
    </w:rPr>
  </w:style>
  <w:style w:type="paragraph" w:customStyle="1" w:styleId="commentgarant">
    <w:name w:val="commentgarant"/>
    <w:basedOn w:val="a"/>
    <w:rsid w:val="00146DCC"/>
    <w:pPr>
      <w:spacing w:before="75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garantcommenttitle">
    <w:name w:val="garantcommenttitle"/>
    <w:basedOn w:val="a"/>
    <w:rsid w:val="00146DCC"/>
    <w:pPr>
      <w:spacing w:before="75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versioncommenttitle">
    <w:name w:val="versioncommenttitle"/>
    <w:basedOn w:val="a"/>
    <w:rsid w:val="00146DCC"/>
    <w:pPr>
      <w:spacing w:before="75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searchbase">
    <w:name w:val="search_base"/>
    <w:basedOn w:val="a"/>
    <w:rsid w:val="00146DCC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Нижний колонтитул1"/>
    <w:basedOn w:val="a"/>
    <w:rsid w:val="00146DCC"/>
    <w:pPr>
      <w:shd w:val="clear" w:color="auto" w:fill="6E97CD"/>
      <w:spacing w:before="150" w:after="15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kopipast">
    <w:name w:val="kopipast"/>
    <w:basedOn w:val="a"/>
    <w:rsid w:val="00146DCC"/>
    <w:pPr>
      <w:spacing w:before="100" w:beforeAutospacing="1" w:after="100" w:afterAutospacing="1" w:line="240" w:lineRule="auto"/>
      <w:ind w:left="195"/>
    </w:pPr>
    <w:rPr>
      <w:rFonts w:ascii="Times New Roman" w:eastAsia="Times New Roman" w:hAnsi="Times New Roman" w:cs="Times New Roman"/>
      <w:b/>
      <w:bCs/>
      <w:color w:val="FFFFFF"/>
      <w:sz w:val="23"/>
      <w:szCs w:val="23"/>
      <w:u w:val="single"/>
    </w:rPr>
  </w:style>
  <w:style w:type="paragraph" w:customStyle="1" w:styleId="wwwfooterimg">
    <w:name w:val="www_footer_img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edu">
    <w:name w:val="search_edu"/>
    <w:basedOn w:val="a"/>
    <w:rsid w:val="00146DCC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getcontenttext">
    <w:name w:val="widget_content_text"/>
    <w:basedOn w:val="a"/>
    <w:rsid w:val="00146DCC"/>
    <w:pPr>
      <w:pBdr>
        <w:bottom w:val="dashed" w:sz="6" w:space="4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vclearboth">
    <w:name w:val="div_clear_both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widgetwrapper">
    <w:name w:val="widget_wrapper"/>
    <w:basedOn w:val="a"/>
    <w:rsid w:val="00146DCC"/>
    <w:pPr>
      <w:shd w:val="clear" w:color="auto" w:fill="FFFFFF"/>
      <w:spacing w:before="100" w:beforeAutospacing="1" w:after="225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widgetwrapperhead">
    <w:name w:val="widget_wrapper_head"/>
    <w:basedOn w:val="a"/>
    <w:rsid w:val="00146DCC"/>
    <w:pPr>
      <w:shd w:val="clear" w:color="auto" w:fill="D6DDE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gettagcontenttext">
    <w:name w:val="widget_tag_content_text"/>
    <w:basedOn w:val="a"/>
    <w:rsid w:val="00146DCC"/>
    <w:pPr>
      <w:pBdr>
        <w:bottom w:val="dashed" w:sz="6" w:space="4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gettagwrapper">
    <w:name w:val="widget_tag_wrapper"/>
    <w:basedOn w:val="a"/>
    <w:rsid w:val="00146DCC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widgettagwrapperhead">
    <w:name w:val="widget_tag_wrapper_head"/>
    <w:basedOn w:val="a"/>
    <w:rsid w:val="00146DCC"/>
    <w:pPr>
      <w:shd w:val="clear" w:color="auto" w:fill="D6DDE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vtopcorner">
    <w:name w:val="div_top_cor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divtopleftcorner">
    <w:name w:val="div_top_left_cor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divtoprightcorner">
    <w:name w:val="div_top_right_cor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divbottomcorner">
    <w:name w:val="div_bottom_cor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divbottomleftcorner">
    <w:name w:val="div_bottom_left_cor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divbottomrightcorner">
    <w:name w:val="div_bottom_right_cor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contentrightbottom">
    <w:name w:val="content_right_bottom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vfloatleftindex">
    <w:name w:val="div_float_left_index"/>
    <w:basedOn w:val="a"/>
    <w:rsid w:val="00146DCC"/>
    <w:pPr>
      <w:spacing w:before="100" w:beforeAutospacing="1" w:after="100" w:afterAutospacing="1" w:line="240" w:lineRule="auto"/>
      <w:ind w:left="19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vfloatrightindex">
    <w:name w:val="div_float_right_index"/>
    <w:basedOn w:val="a"/>
    <w:rsid w:val="00146DCC"/>
    <w:pPr>
      <w:spacing w:before="100" w:beforeAutospacing="1" w:after="100" w:afterAutospacing="1" w:line="240" w:lineRule="auto"/>
      <w:ind w:left="19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nnerbook">
    <w:name w:val="banner_book"/>
    <w:basedOn w:val="a"/>
    <w:rsid w:val="00146DCC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nnerbookcontent">
    <w:name w:val="banner_book_content"/>
    <w:basedOn w:val="a"/>
    <w:rsid w:val="00146DCC"/>
    <w:pPr>
      <w:spacing w:before="75" w:after="75" w:line="240" w:lineRule="auto"/>
      <w:ind w:left="246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oanons">
    <w:name w:val="go_anons"/>
    <w:basedOn w:val="a"/>
    <w:rsid w:val="00146DCC"/>
    <w:pPr>
      <w:shd w:val="clear" w:color="auto" w:fill="E6F0FB"/>
      <w:spacing w:before="60" w:after="60" w:line="240" w:lineRule="auto"/>
      <w:ind w:left="15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bannerteaser">
    <w:name w:val="content_banner_teaser"/>
    <w:basedOn w:val="a"/>
    <w:rsid w:val="00146DCC"/>
    <w:pPr>
      <w:spacing w:after="195" w:line="240" w:lineRule="auto"/>
      <w:ind w:lef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topics">
    <w:name w:val="hot_topics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vpingmedia">
    <w:name w:val="div_pingmedia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iaopinionafterword">
    <w:name w:val="ia_opinion_afterword"/>
    <w:basedOn w:val="a"/>
    <w:rsid w:val="00146DCC"/>
    <w:pPr>
      <w:spacing w:before="100" w:beforeAutospacing="1" w:after="100" w:afterAutospacing="1" w:line="432" w:lineRule="atLeast"/>
      <w:ind w:lef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">
    <w:name w:val="btn"/>
    <w:basedOn w:val="a"/>
    <w:rsid w:val="00146DCC"/>
    <w:pPr>
      <w:spacing w:before="100" w:beforeAutospacing="1" w:after="100" w:afterAutospacing="1" w:line="450" w:lineRule="atLeast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customStyle="1" w:styleId="wideheadbanner">
    <w:name w:val="wide_head_ban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auth">
    <w:name w:val="small_auth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wleftbanner">
    <w:name w:val="www_left_ban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wleftbannerins">
    <w:name w:val="www_left_banner_ins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wleftsambanner">
    <w:name w:val="www_left_sam_ban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d">
    <w:name w:val="red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een">
    <w:name w:val="green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">
    <w:name w:val="span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eone">
    <w:name w:val="wide_on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eonebanner">
    <w:name w:val="wide_one_ban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eonebannerins">
    <w:name w:val="wide_one_banner_ins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ethree">
    <w:name w:val="wide_thre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icskoro">
    <w:name w:val="pic_skoro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mainbanner">
    <w:name w:val="df_main_ban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podmainbanner">
    <w:name w:val="df_podmain_ban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sambanner">
    <w:name w:val="df_sam_ban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doc">
    <w:name w:val="text_doc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dochead">
    <w:name w:val="text_doc_head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">
    <w:name w:val="pr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5">
    <w:name w:val="s_25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6">
    <w:name w:val="s_26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8">
    <w:name w:val="s_8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ondrowtable">
    <w:name w:val="second_row_tabl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getcontent">
    <w:name w:val="widget_conten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gettagcontent">
    <w:name w:val="widget_tag_conten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photo">
    <w:name w:val="container_photo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vtext">
    <w:name w:val="div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eoneheadbanner">
    <w:name w:val="wide_one_head_bann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dexhottopics">
    <w:name w:val="index_hot_topics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ottopics">
    <w:name w:val="table_hot_topics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llquestion">
    <w:name w:val="poll_question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llerrors">
    <w:name w:val="poll_errors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oredtag">
    <w:name w:val="colored_tag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gbukhgalteru">
    <w:name w:val="tag_bukhgalteru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gmenedzheru">
    <w:name w:val="tag_menedzheru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gspecialistupozakupkam">
    <w:name w:val="tag_specialistu_po_zakupkam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gjuristu">
    <w:name w:val="tag_juristu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limentstext">
    <w:name w:val="compliments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limentsitem">
    <w:name w:val="compliments_item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rmationtext">
    <w:name w:val="information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prefix">
    <w:name w:val="block_prefix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pollsubmit">
    <w:name w:val="p_poll_submi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order">
    <w:name w:val="link_ord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application">
    <w:name w:val="link_application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tonews">
    <w:name w:val="link_to_news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newsnophoto">
    <w:name w:val="comp_news_no_photo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resultsnumbers">
    <w:name w:val="search_results_numbers"/>
    <w:basedOn w:val="a"/>
    <w:rsid w:val="00146DCC"/>
    <w:pPr>
      <w:spacing w:before="100" w:beforeAutospacing="1" w:after="100" w:afterAutospacing="1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eonebanner1">
    <w:name w:val="wide_one_banner_1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wwwwidthdefault">
    <w:name w:val="www_width_defaul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photo">
    <w:name w:val="no_photo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gintoplink">
    <w:name w:val="margin_top_link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nnercenter">
    <w:name w:val="banner_center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fint">
    <w:name w:val="conf_int"/>
    <w:basedOn w:val="a0"/>
    <w:rsid w:val="00146DCC"/>
  </w:style>
  <w:style w:type="character" w:customStyle="1" w:styleId="on">
    <w:name w:val="on"/>
    <w:basedOn w:val="a0"/>
    <w:rsid w:val="00146DCC"/>
  </w:style>
  <w:style w:type="character" w:customStyle="1" w:styleId="mark">
    <w:name w:val="mark"/>
    <w:basedOn w:val="a0"/>
    <w:rsid w:val="00146DCC"/>
  </w:style>
  <w:style w:type="character" w:customStyle="1" w:styleId="13">
    <w:name w:val="Дата1"/>
    <w:basedOn w:val="a0"/>
    <w:rsid w:val="00146DCC"/>
  </w:style>
  <w:style w:type="character" w:customStyle="1" w:styleId="important">
    <w:name w:val="important"/>
    <w:basedOn w:val="a0"/>
    <w:rsid w:val="00146DCC"/>
  </w:style>
  <w:style w:type="paragraph" w:customStyle="1" w:styleId="contnewtab1">
    <w:name w:val="cont_new_tab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inside1">
    <w:name w:val="tab_inside1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wwidthdefault1">
    <w:name w:val="www_width_default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1">
    <w:name w:val="head1"/>
    <w:basedOn w:val="a"/>
    <w:rsid w:val="00146DCC"/>
    <w:pPr>
      <w:shd w:val="clear" w:color="auto" w:fill="FFFFFF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wideheadbanner1">
    <w:name w:val="wide_head_banner1"/>
    <w:basedOn w:val="a"/>
    <w:rsid w:val="00146DCC"/>
    <w:pPr>
      <w:shd w:val="clear" w:color="auto" w:fill="FFFFFF"/>
      <w:spacing w:after="19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ears20all1">
    <w:name w:val="years_20_all1"/>
    <w:basedOn w:val="a"/>
    <w:rsid w:val="00146DC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menu1">
    <w:name w:val="head_menu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auth1">
    <w:name w:val="small_auth1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color w:val="505050"/>
      <w:sz w:val="20"/>
      <w:szCs w:val="20"/>
    </w:rPr>
  </w:style>
  <w:style w:type="paragraph" w:customStyle="1" w:styleId="content1">
    <w:name w:val="content1"/>
    <w:basedOn w:val="a"/>
    <w:rsid w:val="00146DC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photo1">
    <w:name w:val="no_photo1"/>
    <w:basedOn w:val="a"/>
    <w:rsid w:val="00146DCC"/>
    <w:pPr>
      <w:spacing w:before="60" w:after="60" w:line="240" w:lineRule="auto"/>
    </w:pPr>
    <w:rPr>
      <w:rFonts w:ascii="Times New Roman" w:eastAsia="Times New Roman" w:hAnsi="Times New Roman" w:cs="Times New Roman"/>
      <w:color w:val="7D7D7D"/>
      <w:sz w:val="24"/>
      <w:szCs w:val="24"/>
    </w:rPr>
  </w:style>
  <w:style w:type="paragraph" w:customStyle="1" w:styleId="bannercenter1">
    <w:name w:val="banner_center1"/>
    <w:basedOn w:val="a"/>
    <w:rsid w:val="00146DCC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wleftbanner1">
    <w:name w:val="www_left_banner1"/>
    <w:basedOn w:val="a"/>
    <w:rsid w:val="00146DCC"/>
    <w:pPr>
      <w:shd w:val="clear" w:color="auto" w:fill="A1BCDE"/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wleftbannerins1">
    <w:name w:val="www_left_banner_ins1"/>
    <w:basedOn w:val="a"/>
    <w:rsid w:val="00146DCC"/>
    <w:pPr>
      <w:shd w:val="clear" w:color="auto" w:fill="A1BC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wleftsambanner1">
    <w:name w:val="www_left_sam_banner1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nner1">
    <w:name w:val="banner1"/>
    <w:basedOn w:val="a"/>
    <w:rsid w:val="00146DCC"/>
    <w:pPr>
      <w:spacing w:after="195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d1">
    <w:name w:val="red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D0006"/>
      <w:sz w:val="24"/>
      <w:szCs w:val="24"/>
    </w:rPr>
  </w:style>
  <w:style w:type="paragraph" w:customStyle="1" w:styleId="green1">
    <w:name w:val="green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77D02"/>
      <w:sz w:val="24"/>
      <w:szCs w:val="24"/>
    </w:rPr>
  </w:style>
  <w:style w:type="paragraph" w:customStyle="1" w:styleId="contentright1">
    <w:name w:val="content_right1"/>
    <w:basedOn w:val="a"/>
    <w:rsid w:val="00146DCC"/>
    <w:pPr>
      <w:spacing w:before="100" w:beforeAutospacing="1" w:after="100" w:afterAutospacing="1" w:line="240" w:lineRule="auto"/>
      <w:ind w:left="195"/>
    </w:pPr>
    <w:rPr>
      <w:rFonts w:ascii="Arial" w:eastAsia="Times New Roman" w:hAnsi="Arial" w:cs="Arial"/>
      <w:sz w:val="24"/>
      <w:szCs w:val="24"/>
    </w:rPr>
  </w:style>
  <w:style w:type="paragraph" w:customStyle="1" w:styleId="span1">
    <w:name w:val="span1"/>
    <w:basedOn w:val="a"/>
    <w:rsid w:val="00146DCC"/>
    <w:pPr>
      <w:spacing w:before="150" w:after="0" w:line="240" w:lineRule="auto"/>
      <w:jc w:val="center"/>
    </w:pPr>
    <w:rPr>
      <w:rFonts w:ascii="Times New Roman" w:eastAsia="Times New Roman" w:hAnsi="Times New Roman" w:cs="Times New Roman"/>
      <w:b/>
      <w:bCs/>
      <w:color w:val="EDF1F4"/>
      <w:sz w:val="21"/>
      <w:szCs w:val="21"/>
    </w:rPr>
  </w:style>
  <w:style w:type="paragraph" w:customStyle="1" w:styleId="videotext1">
    <w:name w:val="video_text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videotext2">
    <w:name w:val="video_text2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videotextin1">
    <w:name w:val="video_text_in1"/>
    <w:basedOn w:val="a"/>
    <w:rsid w:val="00146DCC"/>
    <w:pPr>
      <w:pBdr>
        <w:bottom w:val="dashed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deotextin2">
    <w:name w:val="video_text_in2"/>
    <w:basedOn w:val="a"/>
    <w:rsid w:val="00146DCC"/>
    <w:pPr>
      <w:pBdr>
        <w:bottom w:val="dashed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newsnophoto1">
    <w:name w:val="comp_news_no_photo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umtext1">
    <w:name w:val="forum_text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forumtextin1">
    <w:name w:val="forum_text_in1"/>
    <w:basedOn w:val="a"/>
    <w:rsid w:val="00146DCC"/>
    <w:pPr>
      <w:pBdr>
        <w:bottom w:val="dashed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eone1">
    <w:name w:val="wide_one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eonebanner10">
    <w:name w:val="wide_one_banner1"/>
    <w:basedOn w:val="a"/>
    <w:rsid w:val="00146DCC"/>
    <w:pPr>
      <w:shd w:val="clear" w:color="auto" w:fill="A2BCDF"/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eonebannerins1">
    <w:name w:val="wide_one_banner_ins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ethree1">
    <w:name w:val="wide_three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head1">
    <w:name w:val="block_head1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head2">
    <w:name w:val="block_head2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nenia1">
    <w:name w:val="mnenia1"/>
    <w:basedOn w:val="a"/>
    <w:rsid w:val="00146DCC"/>
    <w:pPr>
      <w:spacing w:before="150" w:after="0" w:line="240" w:lineRule="auto"/>
      <w:ind w:left="75" w:right="75"/>
      <w:jc w:val="right"/>
    </w:pPr>
    <w:rPr>
      <w:rFonts w:ascii="Times New Roman" w:eastAsia="Times New Roman" w:hAnsi="Times New Roman" w:cs="Times New Roman"/>
      <w:color w:val="FCFCFD"/>
      <w:sz w:val="24"/>
      <w:szCs w:val="24"/>
    </w:rPr>
  </w:style>
  <w:style w:type="paragraph" w:customStyle="1" w:styleId="avtor1">
    <w:name w:val="avtor1"/>
    <w:basedOn w:val="a"/>
    <w:rsid w:val="00146DCC"/>
    <w:pPr>
      <w:spacing w:before="60" w:after="60" w:line="240" w:lineRule="auto"/>
      <w:jc w:val="right"/>
    </w:pPr>
    <w:rPr>
      <w:rFonts w:ascii="Times New Roman" w:eastAsia="Times New Roman" w:hAnsi="Times New Roman" w:cs="Times New Roman"/>
      <w:color w:val="C2C0C0"/>
      <w:sz w:val="20"/>
      <w:szCs w:val="20"/>
    </w:rPr>
  </w:style>
  <w:style w:type="paragraph" w:customStyle="1" w:styleId="material1">
    <w:name w:val="material1"/>
    <w:basedOn w:val="a"/>
    <w:rsid w:val="00146DCC"/>
    <w:pPr>
      <w:shd w:val="clear" w:color="auto" w:fill="FFFFFF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nmaterial1">
    <w:name w:val="span_material1"/>
    <w:basedOn w:val="a"/>
    <w:rsid w:val="00146DCC"/>
    <w:pPr>
      <w:shd w:val="clear" w:color="auto" w:fill="ECF0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05050"/>
      <w:sz w:val="24"/>
      <w:szCs w:val="24"/>
    </w:rPr>
  </w:style>
  <w:style w:type="paragraph" w:customStyle="1" w:styleId="pk1">
    <w:name w:val="pk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imtext1">
    <w:name w:val="im_text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imtextin1">
    <w:name w:val="im_text_in1"/>
    <w:basedOn w:val="a"/>
    <w:rsid w:val="00146DCC"/>
    <w:pPr>
      <w:pBdr>
        <w:bottom w:val="dashed" w:sz="6" w:space="3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p1">
    <w:name w:val="im_p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fint1">
    <w:name w:val="conf_int1"/>
    <w:basedOn w:val="a0"/>
    <w:rsid w:val="00146DCC"/>
    <w:rPr>
      <w:b/>
      <w:bCs/>
      <w:color w:val="7D7D7D"/>
    </w:rPr>
  </w:style>
  <w:style w:type="paragraph" w:customStyle="1" w:styleId="picskoro1">
    <w:name w:val="pic_skoro1"/>
    <w:basedOn w:val="a"/>
    <w:rsid w:val="00146DCC"/>
    <w:pPr>
      <w:spacing w:after="0" w:line="240" w:lineRule="auto"/>
      <w:ind w:right="45"/>
    </w:pPr>
    <w:rPr>
      <w:rFonts w:ascii="Times New Roman" w:eastAsia="Times New Roman" w:hAnsi="Times New Roman" w:cs="Times New Roman"/>
      <w:color w:val="7D7D7D"/>
      <w:sz w:val="24"/>
      <w:szCs w:val="24"/>
    </w:rPr>
  </w:style>
  <w:style w:type="paragraph" w:customStyle="1" w:styleId="immenuhead1">
    <w:name w:val="im_menu_head1"/>
    <w:basedOn w:val="a"/>
    <w:rsid w:val="00146DCC"/>
    <w:pPr>
      <w:pBdr>
        <w:top w:val="single" w:sz="6" w:space="0" w:color="D7DBD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aps/>
      <w:color w:val="265699"/>
      <w:sz w:val="24"/>
      <w:szCs w:val="24"/>
    </w:rPr>
  </w:style>
  <w:style w:type="paragraph" w:customStyle="1" w:styleId="immenuaktiv1">
    <w:name w:val="im_menu_aktiv1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05050"/>
      <w:sz w:val="24"/>
      <w:szCs w:val="24"/>
    </w:rPr>
  </w:style>
  <w:style w:type="paragraph" w:customStyle="1" w:styleId="contentinside1">
    <w:name w:val="content_inside1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wcontentinsidebgbottom1">
    <w:name w:val="www_content_inside_bgbottom1"/>
    <w:basedOn w:val="a"/>
    <w:rsid w:val="00146DCC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mainbanner1">
    <w:name w:val="df_main_banner1"/>
    <w:basedOn w:val="a"/>
    <w:rsid w:val="00146DCC"/>
    <w:pPr>
      <w:shd w:val="clear" w:color="auto" w:fill="A1BCDE"/>
      <w:spacing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podmainbanner1">
    <w:name w:val="df_podmain_banner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sambanner1">
    <w:name w:val="df_sam_banner1"/>
    <w:basedOn w:val="a"/>
    <w:rsid w:val="00146DC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ze161">
    <w:name w:val="size161"/>
    <w:basedOn w:val="a"/>
    <w:rsid w:val="00146DCC"/>
    <w:pPr>
      <w:spacing w:before="75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ze16gordoc1">
    <w:name w:val="size16gordoc1"/>
    <w:basedOn w:val="a"/>
    <w:rsid w:val="00146DCC"/>
    <w:pPr>
      <w:spacing w:before="600"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inktonews1">
    <w:name w:val="link_to_news1"/>
    <w:basedOn w:val="a"/>
    <w:rsid w:val="00146DCC"/>
    <w:pPr>
      <w:spacing w:before="450" w:after="1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doc1">
    <w:name w:val="text_doc1"/>
    <w:basedOn w:val="a"/>
    <w:rsid w:val="00146DCC"/>
    <w:pPr>
      <w:spacing w:before="75" w:after="60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dochead1">
    <w:name w:val="text_doc_head1"/>
    <w:basedOn w:val="a"/>
    <w:rsid w:val="00146DCC"/>
    <w:pPr>
      <w:spacing w:before="75" w:after="180" w:line="240" w:lineRule="auto"/>
      <w:ind w:left="57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re1">
    <w:name w:val="pre1"/>
    <w:basedOn w:val="a"/>
    <w:rsid w:val="00146DCC"/>
    <w:pPr>
      <w:spacing w:before="100" w:beforeAutospacing="1" w:after="100" w:afterAutospacing="1" w:line="240" w:lineRule="auto"/>
      <w:ind w:left="55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1">
    <w:name w:val="s_11"/>
    <w:basedOn w:val="a"/>
    <w:rsid w:val="00146DCC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1">
    <w:name w:val="s_31"/>
    <w:basedOn w:val="a"/>
    <w:rsid w:val="00146DC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</w:rPr>
  </w:style>
  <w:style w:type="paragraph" w:customStyle="1" w:styleId="s91">
    <w:name w:val="s_9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00080"/>
      <w:sz w:val="24"/>
      <w:szCs w:val="24"/>
    </w:rPr>
  </w:style>
  <w:style w:type="paragraph" w:customStyle="1" w:styleId="s101">
    <w:name w:val="s_10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4"/>
      <w:szCs w:val="24"/>
    </w:rPr>
  </w:style>
  <w:style w:type="paragraph" w:customStyle="1" w:styleId="int1">
    <w:name w:val="int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2">
    <w:name w:val="int2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text1">
    <w:name w:val="int_text1"/>
    <w:basedOn w:val="a"/>
    <w:rsid w:val="00146DCC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textlentanews1">
    <w:name w:val="int_text_lenta_news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1">
    <w:name w:val="on1"/>
    <w:basedOn w:val="a0"/>
    <w:rsid w:val="00146DCC"/>
    <w:rPr>
      <w:color w:val="A0A0A0"/>
      <w:bdr w:val="none" w:sz="0" w:space="0" w:color="auto" w:frame="1"/>
      <w:shd w:val="clear" w:color="auto" w:fill="F0F3F7"/>
    </w:rPr>
  </w:style>
  <w:style w:type="paragraph" w:customStyle="1" w:styleId="vacancyname1">
    <w:name w:val="vacancy_name1"/>
    <w:basedOn w:val="a"/>
    <w:rsid w:val="00146DCC"/>
    <w:pPr>
      <w:pBdr>
        <w:bottom w:val="single" w:sz="12" w:space="2" w:color="FFFFFF"/>
      </w:pBdr>
      <w:shd w:val="clear" w:color="auto" w:fill="A2BC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lock1">
    <w:name w:val="block1"/>
    <w:basedOn w:val="a"/>
    <w:rsid w:val="00146DCC"/>
    <w:pPr>
      <w:shd w:val="clear" w:color="auto" w:fill="FFFFFF"/>
      <w:spacing w:before="75" w:after="180" w:line="240" w:lineRule="auto"/>
    </w:pPr>
    <w:rPr>
      <w:rFonts w:ascii="Times New Roman" w:eastAsia="Times New Roman" w:hAnsi="Times New Roman" w:cs="Times New Roman"/>
      <w:vanish/>
      <w:sz w:val="20"/>
      <w:szCs w:val="20"/>
    </w:rPr>
  </w:style>
  <w:style w:type="paragraph" w:customStyle="1" w:styleId="span2">
    <w:name w:val="span2"/>
    <w:basedOn w:val="a"/>
    <w:rsid w:val="00146DCC"/>
    <w:pPr>
      <w:spacing w:before="150" w:after="0" w:line="240" w:lineRule="auto"/>
      <w:ind w:left="150"/>
      <w:jc w:val="center"/>
    </w:pPr>
    <w:rPr>
      <w:rFonts w:ascii="Times New Roman" w:eastAsia="Times New Roman" w:hAnsi="Times New Roman" w:cs="Times New Roman"/>
      <w:b/>
      <w:bCs/>
      <w:color w:val="EDF1F4"/>
      <w:sz w:val="21"/>
      <w:szCs w:val="21"/>
    </w:rPr>
  </w:style>
  <w:style w:type="paragraph" w:customStyle="1" w:styleId="menubasetext1">
    <w:name w:val="menu_base_text1"/>
    <w:basedOn w:val="a"/>
    <w:rsid w:val="00146DCC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nformationtext1">
    <w:name w:val="information_text1"/>
    <w:basedOn w:val="a"/>
    <w:rsid w:val="00146DCC"/>
    <w:pPr>
      <w:shd w:val="clear" w:color="auto" w:fill="CD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linkorder1">
    <w:name w:val="link_order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26579A"/>
      <w:sz w:val="27"/>
      <w:szCs w:val="27"/>
    </w:rPr>
  </w:style>
  <w:style w:type="paragraph" w:customStyle="1" w:styleId="linkapplication1">
    <w:name w:val="link_application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6579A"/>
      <w:sz w:val="24"/>
      <w:szCs w:val="24"/>
    </w:rPr>
  </w:style>
  <w:style w:type="paragraph" w:customStyle="1" w:styleId="contentinside2">
    <w:name w:val="content_inside2"/>
    <w:basedOn w:val="a"/>
    <w:rsid w:val="00146DCC"/>
    <w:pPr>
      <w:shd w:val="clear" w:color="auto" w:fill="FFFFFF"/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a"/>
    <w:rsid w:val="00146DCC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blockprefix1">
    <w:name w:val="block_prefix1"/>
    <w:basedOn w:val="a"/>
    <w:rsid w:val="00146DCC"/>
    <w:pPr>
      <w:spacing w:before="150" w:after="15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lockprefix2">
    <w:name w:val="block_prefix2"/>
    <w:basedOn w:val="a"/>
    <w:rsid w:val="00146DCC"/>
    <w:pPr>
      <w:spacing w:before="150" w:after="150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3">
    <w:name w:val="block3"/>
    <w:basedOn w:val="a"/>
    <w:rsid w:val="00146DCC"/>
    <w:pPr>
      <w:shd w:val="clear" w:color="auto" w:fill="FFFFFF"/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ontnewtab2">
    <w:name w:val="cont_new_tab2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ontentinsidetext1">
    <w:name w:val="content_inside_text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s32">
    <w:name w:val="s_32"/>
    <w:basedOn w:val="a"/>
    <w:rsid w:val="00146DC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</w:rPr>
  </w:style>
  <w:style w:type="paragraph" w:customStyle="1" w:styleId="s151">
    <w:name w:val="s_151"/>
    <w:basedOn w:val="a"/>
    <w:rsid w:val="00146DCC"/>
    <w:pPr>
      <w:spacing w:before="100" w:beforeAutospacing="1" w:after="100" w:afterAutospacing="1" w:line="240" w:lineRule="auto"/>
      <w:ind w:left="8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2">
    <w:name w:val="s_12"/>
    <w:basedOn w:val="a"/>
    <w:rsid w:val="00146DCC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1">
    <w:name w:val="s_161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21">
    <w:name w:val="s_221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4"/>
      <w:szCs w:val="24"/>
    </w:rPr>
  </w:style>
  <w:style w:type="paragraph" w:customStyle="1" w:styleId="s251">
    <w:name w:val="s_251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61">
    <w:name w:val="s_261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92">
    <w:name w:val="s_92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4"/>
      <w:szCs w:val="24"/>
    </w:rPr>
  </w:style>
  <w:style w:type="paragraph" w:customStyle="1" w:styleId="s102">
    <w:name w:val="s_102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b/>
      <w:bCs/>
      <w:color w:val="000080"/>
      <w:sz w:val="24"/>
      <w:szCs w:val="24"/>
    </w:rPr>
  </w:style>
  <w:style w:type="paragraph" w:customStyle="1" w:styleId="s81">
    <w:name w:val="s_81"/>
    <w:basedOn w:val="a"/>
    <w:rsid w:val="00146DCC"/>
    <w:pPr>
      <w:spacing w:before="100" w:beforeAutospacing="1" w:after="100" w:afterAutospacing="1" w:line="240" w:lineRule="auto"/>
      <w:ind w:firstLine="720"/>
      <w:jc w:val="both"/>
    </w:pPr>
    <w:rPr>
      <w:rFonts w:ascii="Times New Roman" w:eastAsia="Times New Roman" w:hAnsi="Times New Roman" w:cs="Times New Roman"/>
      <w:color w:val="106BBE"/>
      <w:sz w:val="24"/>
      <w:szCs w:val="24"/>
    </w:rPr>
  </w:style>
  <w:style w:type="paragraph" w:customStyle="1" w:styleId="s33">
    <w:name w:val="s_33"/>
    <w:basedOn w:val="a"/>
    <w:rsid w:val="00146DC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</w:rPr>
  </w:style>
  <w:style w:type="paragraph" w:customStyle="1" w:styleId="block4">
    <w:name w:val="block4"/>
    <w:basedOn w:val="a"/>
    <w:rsid w:val="00146DC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s152">
    <w:name w:val="s_152"/>
    <w:basedOn w:val="a"/>
    <w:rsid w:val="00146DCC"/>
    <w:pPr>
      <w:spacing w:after="0" w:line="240" w:lineRule="auto"/>
      <w:ind w:firstLine="8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93">
    <w:name w:val="s_93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4"/>
      <w:szCs w:val="24"/>
    </w:rPr>
  </w:style>
  <w:style w:type="paragraph" w:customStyle="1" w:styleId="footer1">
    <w:name w:val="footer1"/>
    <w:basedOn w:val="a"/>
    <w:rsid w:val="00146DCC"/>
    <w:pPr>
      <w:shd w:val="clear" w:color="auto" w:fill="6E97CD"/>
      <w:spacing w:before="150" w:after="15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econdrowtable1">
    <w:name w:val="second_row_table1"/>
    <w:basedOn w:val="a"/>
    <w:rsid w:val="00146DCC"/>
    <w:pPr>
      <w:shd w:val="clear" w:color="auto" w:fill="A2BC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ondrowtable2">
    <w:name w:val="second_row_table2"/>
    <w:basedOn w:val="a"/>
    <w:rsid w:val="00146DCC"/>
    <w:pPr>
      <w:shd w:val="clear" w:color="auto" w:fill="A2BCD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wfooterimg1">
    <w:name w:val="www_footer_img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idgetcontent1">
    <w:name w:val="widget_content1"/>
    <w:basedOn w:val="a"/>
    <w:rsid w:val="00146DCC"/>
    <w:pPr>
      <w:spacing w:after="0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1">
    <w:name w:val="mark1"/>
    <w:basedOn w:val="a0"/>
    <w:rsid w:val="00146DCC"/>
    <w:rPr>
      <w:color w:val="9B0000"/>
    </w:rPr>
  </w:style>
  <w:style w:type="paragraph" w:customStyle="1" w:styleId="widgettagcontent1">
    <w:name w:val="widget_tag_content1"/>
    <w:basedOn w:val="a"/>
    <w:rsid w:val="00146DCC"/>
    <w:pPr>
      <w:spacing w:after="0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inerphoto1">
    <w:name w:val="container_photo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divtext1">
    <w:name w:val="div_text1"/>
    <w:basedOn w:val="a"/>
    <w:rsid w:val="00146DCC"/>
    <w:pPr>
      <w:spacing w:after="0" w:line="240" w:lineRule="auto"/>
      <w:ind w:left="930"/>
    </w:pPr>
    <w:rPr>
      <w:rFonts w:ascii="Times New Roman" w:eastAsia="Times New Roman" w:hAnsi="Times New Roman" w:cs="Times New Roman"/>
      <w:color w:val="7D7D7D"/>
      <w:sz w:val="24"/>
      <w:szCs w:val="24"/>
    </w:rPr>
  </w:style>
  <w:style w:type="paragraph" w:customStyle="1" w:styleId="containerphoto2">
    <w:name w:val="container_photo2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containerphoto3">
    <w:name w:val="container_photo3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containerphoto4">
    <w:name w:val="container_photo4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margintoplink1">
    <w:name w:val="margin_top_link1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1">
    <w:name w:val="date1"/>
    <w:basedOn w:val="a0"/>
    <w:rsid w:val="00146DCC"/>
    <w:rPr>
      <w:color w:val="9B0000"/>
      <w:sz w:val="17"/>
      <w:szCs w:val="17"/>
    </w:rPr>
  </w:style>
  <w:style w:type="paragraph" w:customStyle="1" w:styleId="divtext2">
    <w:name w:val="div_text2"/>
    <w:basedOn w:val="a"/>
    <w:rsid w:val="00146DCC"/>
    <w:pPr>
      <w:spacing w:after="0" w:line="240" w:lineRule="auto"/>
      <w:ind w:left="930"/>
    </w:pPr>
    <w:rPr>
      <w:rFonts w:ascii="Times New Roman" w:eastAsia="Times New Roman" w:hAnsi="Times New Roman" w:cs="Times New Roman"/>
      <w:color w:val="7D7D7D"/>
      <w:sz w:val="24"/>
      <w:szCs w:val="24"/>
    </w:rPr>
  </w:style>
  <w:style w:type="paragraph" w:customStyle="1" w:styleId="divtext3">
    <w:name w:val="div_text3"/>
    <w:basedOn w:val="a"/>
    <w:rsid w:val="00146DCC"/>
    <w:pPr>
      <w:spacing w:after="75" w:line="240" w:lineRule="auto"/>
      <w:ind w:left="1905"/>
    </w:pPr>
    <w:rPr>
      <w:rFonts w:ascii="Times New Roman" w:eastAsia="Times New Roman" w:hAnsi="Times New Roman" w:cs="Times New Roman"/>
      <w:color w:val="7D7D7D"/>
      <w:sz w:val="24"/>
      <w:szCs w:val="24"/>
    </w:rPr>
  </w:style>
  <w:style w:type="paragraph" w:customStyle="1" w:styleId="divtext4">
    <w:name w:val="div_text4"/>
    <w:basedOn w:val="a"/>
    <w:rsid w:val="00146DCC"/>
    <w:pPr>
      <w:spacing w:after="75" w:line="240" w:lineRule="auto"/>
      <w:ind w:left="1905"/>
    </w:pPr>
    <w:rPr>
      <w:rFonts w:ascii="Times New Roman" w:eastAsia="Times New Roman" w:hAnsi="Times New Roman" w:cs="Times New Roman"/>
      <w:color w:val="7D7D7D"/>
      <w:sz w:val="24"/>
      <w:szCs w:val="24"/>
    </w:rPr>
  </w:style>
  <w:style w:type="paragraph" w:customStyle="1" w:styleId="wideoneheadbanner1">
    <w:name w:val="wide_one_head_banner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indexhottopics1">
    <w:name w:val="index_hot_topics1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dexhottopics2">
    <w:name w:val="index_hot_topics2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topics1">
    <w:name w:val="hot_topics1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ttopics2">
    <w:name w:val="hot_topics2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ottopics1">
    <w:name w:val="table_hot_topics1"/>
    <w:basedOn w:val="a"/>
    <w:rsid w:val="00146DCC"/>
    <w:pPr>
      <w:shd w:val="clear" w:color="auto" w:fill="EDF5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llquestion1">
    <w:name w:val="poll_question1"/>
    <w:basedOn w:val="a"/>
    <w:rsid w:val="00146DC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pollerrors1">
    <w:name w:val="poll_errors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ppollsubmit1">
    <w:name w:val="p_poll_submit1"/>
    <w:basedOn w:val="a"/>
    <w:rsid w:val="00146DC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1">
    <w:name w:val="first1"/>
    <w:basedOn w:val="a"/>
    <w:rsid w:val="00146DCC"/>
    <w:pPr>
      <w:spacing w:before="225" w:after="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portant1">
    <w:name w:val="important1"/>
    <w:basedOn w:val="a0"/>
    <w:rsid w:val="00146DCC"/>
    <w:rPr>
      <w:color w:val="9B0000"/>
    </w:rPr>
  </w:style>
  <w:style w:type="paragraph" w:customStyle="1" w:styleId="coloredtag1">
    <w:name w:val="colored_tag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21"/>
      <w:szCs w:val="21"/>
    </w:rPr>
  </w:style>
  <w:style w:type="paragraph" w:customStyle="1" w:styleId="tagbukhgalteru1">
    <w:name w:val="tag_bukhgalteru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tagmenedzheru1">
    <w:name w:val="tag_menedzheru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tagspecialistupozakupkam1">
    <w:name w:val="tag_specialistu_po_zakupkam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</w:rPr>
  </w:style>
  <w:style w:type="paragraph" w:customStyle="1" w:styleId="tagjuristu1">
    <w:name w:val="tag_juristu1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0080"/>
      <w:sz w:val="24"/>
      <w:szCs w:val="24"/>
    </w:rPr>
  </w:style>
  <w:style w:type="paragraph" w:customStyle="1" w:styleId="complimentstext1">
    <w:name w:val="compliments_text1"/>
    <w:basedOn w:val="a"/>
    <w:rsid w:val="00146DCC"/>
    <w:pPr>
      <w:spacing w:after="0" w:line="240" w:lineRule="auto"/>
      <w:ind w:left="-450" w:right="-4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limentsitem1">
    <w:name w:val="compliments_item1"/>
    <w:basedOn w:val="a"/>
    <w:rsid w:val="00146DCC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2">
    <w:name w:val="s_52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3">
    <w:name w:val="s_103"/>
    <w:basedOn w:val="a0"/>
    <w:rsid w:val="00146DCC"/>
    <w:rPr>
      <w:b/>
      <w:bCs/>
      <w:color w:val="000080"/>
    </w:rPr>
  </w:style>
  <w:style w:type="paragraph" w:customStyle="1" w:styleId="s153">
    <w:name w:val="s_153"/>
    <w:basedOn w:val="a"/>
    <w:rsid w:val="00146DCC"/>
    <w:pPr>
      <w:spacing w:after="0" w:line="240" w:lineRule="auto"/>
      <w:ind w:left="8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22">
    <w:name w:val="s_222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4"/>
      <w:szCs w:val="24"/>
    </w:rPr>
  </w:style>
  <w:style w:type="paragraph" w:customStyle="1" w:styleId="s13">
    <w:name w:val="s_13"/>
    <w:basedOn w:val="a"/>
    <w:rsid w:val="00146DCC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1">
    <w:name w:val="Сетка таблицы4"/>
    <w:basedOn w:val="a1"/>
    <w:next w:val="ae"/>
    <w:uiPriority w:val="39"/>
    <w:rsid w:val="00146DC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e"/>
    <w:uiPriority w:val="39"/>
    <w:rsid w:val="00146DC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146DCC"/>
  </w:style>
  <w:style w:type="character" w:styleId="HTML1">
    <w:name w:val="HTML Acronym"/>
    <w:basedOn w:val="a0"/>
    <w:uiPriority w:val="99"/>
    <w:semiHidden/>
    <w:unhideWhenUsed/>
    <w:rsid w:val="00146DCC"/>
  </w:style>
  <w:style w:type="character" w:styleId="HTML2">
    <w:name w:val="HTML Code"/>
    <w:basedOn w:val="a0"/>
    <w:uiPriority w:val="99"/>
    <w:semiHidden/>
    <w:unhideWhenUsed/>
    <w:rsid w:val="00146DCC"/>
    <w:rPr>
      <w:rFonts w:ascii="Lucida Console" w:eastAsia="Times New Roman" w:hAnsi="Lucida Console" w:cs="Courier New" w:hint="default"/>
      <w:b w:val="0"/>
      <w:bCs w:val="0"/>
      <w:vanish w:val="0"/>
      <w:webHidden w:val="0"/>
      <w:sz w:val="24"/>
      <w:szCs w:val="24"/>
      <w:bdr w:val="single" w:sz="6" w:space="8" w:color="F2F2F2" w:frame="1"/>
      <w:shd w:val="clear" w:color="auto" w:fill="FAFAFA"/>
      <w:specVanish w:val="0"/>
    </w:rPr>
  </w:style>
  <w:style w:type="paragraph" w:customStyle="1" w:styleId="searchform">
    <w:name w:val="searchform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footer">
    <w:name w:val="post-footer"/>
    <w:basedOn w:val="a"/>
    <w:rsid w:val="00146DCC"/>
    <w:pPr>
      <w:pBdr>
        <w:top w:val="single" w:sz="6" w:space="4" w:color="F2F2F2"/>
        <w:left w:val="single" w:sz="6" w:space="4" w:color="F2F2F2"/>
        <w:bottom w:val="single" w:sz="6" w:space="4" w:color="F2F2F2"/>
        <w:right w:val="single" w:sz="6" w:space="4" w:color="F2F2F2"/>
      </w:pBdr>
      <w:shd w:val="clear" w:color="auto" w:fill="FAFAFA"/>
      <w:spacing w:before="30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-left">
    <w:name w:val="align-left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-right">
    <w:name w:val="align-right"/>
    <w:basedOn w:val="a"/>
    <w:rsid w:val="00146DC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ear">
    <w:name w:val="clear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">
    <w:name w:val="bread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Дата2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">
    <w:name w:val="comments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admore">
    <w:name w:val="readmore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tblock49305title">
    <w:name w:val="sc_tblock_49305_title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tblock49305title-hover">
    <w:name w:val="sc_tblock_49305_title-hover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tblock49305link-more">
    <w:name w:val="sc_tblock_49305_link-more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tblock49316title">
    <w:name w:val="sc_tblock_49316_title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tblock49316title-hover">
    <w:name w:val="sc_tblock_49316_title-hover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tblock49316link-more">
    <w:name w:val="sc_tblock_49316_link-more"/>
    <w:basedOn w:val="a"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1">
    <w:name w:val="comments1"/>
    <w:basedOn w:val="a"/>
    <w:rsid w:val="00146DCC"/>
    <w:pPr>
      <w:spacing w:after="0" w:line="240" w:lineRule="auto"/>
      <w:ind w:left="75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admore1">
    <w:name w:val="readmore1"/>
    <w:basedOn w:val="a"/>
    <w:rsid w:val="00146DCC"/>
    <w:pPr>
      <w:spacing w:after="0" w:line="240" w:lineRule="auto"/>
      <w:ind w:left="75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tblock49305title1">
    <w:name w:val="sc_tblock_49305_title1"/>
    <w:basedOn w:val="a"/>
    <w:rsid w:val="00146DCC"/>
    <w:pPr>
      <w:spacing w:after="0" w:line="240" w:lineRule="auto"/>
    </w:pPr>
    <w:rPr>
      <w:rFonts w:ascii="Arial" w:eastAsia="Times New Roman" w:hAnsi="Arial" w:cs="Arial"/>
      <w:b/>
      <w:bCs/>
      <w:color w:val="2180BC"/>
      <w:sz w:val="18"/>
      <w:szCs w:val="18"/>
    </w:rPr>
  </w:style>
  <w:style w:type="paragraph" w:customStyle="1" w:styleId="sctblock49305title2">
    <w:name w:val="sc_tblock_49305_title2"/>
    <w:basedOn w:val="a"/>
    <w:rsid w:val="00146DCC"/>
    <w:pPr>
      <w:spacing w:after="0" w:line="240" w:lineRule="auto"/>
    </w:pPr>
    <w:rPr>
      <w:rFonts w:ascii="Arial" w:eastAsia="Times New Roman" w:hAnsi="Arial" w:cs="Arial"/>
      <w:b/>
      <w:bCs/>
      <w:color w:val="2180BC"/>
      <w:sz w:val="18"/>
      <w:szCs w:val="18"/>
    </w:rPr>
  </w:style>
  <w:style w:type="paragraph" w:customStyle="1" w:styleId="sctblock49305title-hover1">
    <w:name w:val="sc_tblock_49305_title-hover1"/>
    <w:basedOn w:val="a"/>
    <w:rsid w:val="00146DCC"/>
    <w:pPr>
      <w:spacing w:after="0" w:line="240" w:lineRule="auto"/>
    </w:pPr>
    <w:rPr>
      <w:rFonts w:ascii="Arial" w:eastAsia="Times New Roman" w:hAnsi="Arial" w:cs="Arial"/>
      <w:b/>
      <w:bCs/>
      <w:color w:val="2180BC"/>
      <w:sz w:val="18"/>
      <w:szCs w:val="18"/>
    </w:rPr>
  </w:style>
  <w:style w:type="paragraph" w:customStyle="1" w:styleId="sctblock49305link-more1">
    <w:name w:val="sc_tblock_49305_link-more1"/>
    <w:basedOn w:val="a"/>
    <w:rsid w:val="00146DCC"/>
    <w:pPr>
      <w:spacing w:before="150" w:after="150" w:line="240" w:lineRule="auto"/>
      <w:ind w:left="150" w:right="150"/>
    </w:pPr>
    <w:rPr>
      <w:rFonts w:ascii="Arial" w:eastAsia="Times New Roman" w:hAnsi="Arial" w:cs="Arial"/>
      <w:color w:val="2180BC"/>
      <w:sz w:val="18"/>
      <w:szCs w:val="18"/>
    </w:rPr>
  </w:style>
  <w:style w:type="paragraph" w:customStyle="1" w:styleId="sctblock49305link-more2">
    <w:name w:val="sc_tblock_49305_link-more2"/>
    <w:basedOn w:val="a"/>
    <w:rsid w:val="00146DCC"/>
    <w:pPr>
      <w:spacing w:before="150" w:after="150" w:line="240" w:lineRule="auto"/>
      <w:ind w:left="150" w:right="150"/>
    </w:pPr>
    <w:rPr>
      <w:rFonts w:ascii="Arial" w:eastAsia="Times New Roman" w:hAnsi="Arial" w:cs="Arial"/>
      <w:color w:val="2180BC"/>
      <w:sz w:val="18"/>
      <w:szCs w:val="18"/>
    </w:rPr>
  </w:style>
  <w:style w:type="paragraph" w:customStyle="1" w:styleId="sctblock49316title1">
    <w:name w:val="sc_tblock_49316_title1"/>
    <w:basedOn w:val="a"/>
    <w:rsid w:val="00146DCC"/>
    <w:pPr>
      <w:spacing w:after="0" w:line="240" w:lineRule="auto"/>
    </w:pPr>
    <w:rPr>
      <w:rFonts w:ascii="Arial" w:eastAsia="Times New Roman" w:hAnsi="Arial" w:cs="Arial"/>
      <w:b/>
      <w:bCs/>
      <w:color w:val="2180BC"/>
      <w:sz w:val="18"/>
      <w:szCs w:val="18"/>
    </w:rPr>
  </w:style>
  <w:style w:type="paragraph" w:customStyle="1" w:styleId="sctblock49316title2">
    <w:name w:val="sc_tblock_49316_title2"/>
    <w:basedOn w:val="a"/>
    <w:rsid w:val="00146DCC"/>
    <w:pPr>
      <w:spacing w:after="0" w:line="240" w:lineRule="auto"/>
    </w:pPr>
    <w:rPr>
      <w:rFonts w:ascii="Arial" w:eastAsia="Times New Roman" w:hAnsi="Arial" w:cs="Arial"/>
      <w:b/>
      <w:bCs/>
      <w:color w:val="2180BC"/>
      <w:sz w:val="18"/>
      <w:szCs w:val="18"/>
    </w:rPr>
  </w:style>
  <w:style w:type="paragraph" w:customStyle="1" w:styleId="sctblock49316title-hover1">
    <w:name w:val="sc_tblock_49316_title-hover1"/>
    <w:basedOn w:val="a"/>
    <w:rsid w:val="00146DCC"/>
    <w:pPr>
      <w:spacing w:after="0" w:line="240" w:lineRule="auto"/>
    </w:pPr>
    <w:rPr>
      <w:rFonts w:ascii="Arial" w:eastAsia="Times New Roman" w:hAnsi="Arial" w:cs="Arial"/>
      <w:b/>
      <w:bCs/>
      <w:color w:val="2180BC"/>
      <w:sz w:val="18"/>
      <w:szCs w:val="18"/>
    </w:rPr>
  </w:style>
  <w:style w:type="paragraph" w:customStyle="1" w:styleId="sctblock49316link-more1">
    <w:name w:val="sc_tblock_49316_link-more1"/>
    <w:basedOn w:val="a"/>
    <w:rsid w:val="00146DCC"/>
    <w:pPr>
      <w:spacing w:before="150" w:after="150" w:line="240" w:lineRule="auto"/>
      <w:ind w:left="150" w:right="150"/>
    </w:pPr>
    <w:rPr>
      <w:rFonts w:ascii="Arial" w:eastAsia="Times New Roman" w:hAnsi="Arial" w:cs="Arial"/>
      <w:color w:val="2180BC"/>
      <w:sz w:val="18"/>
      <w:szCs w:val="18"/>
    </w:rPr>
  </w:style>
  <w:style w:type="paragraph" w:customStyle="1" w:styleId="sctblock49316link-more2">
    <w:name w:val="sc_tblock_49316_link-more2"/>
    <w:basedOn w:val="a"/>
    <w:rsid w:val="00146DCC"/>
    <w:pPr>
      <w:spacing w:before="150" w:after="150" w:line="240" w:lineRule="auto"/>
      <w:ind w:left="150" w:right="150"/>
    </w:pPr>
    <w:rPr>
      <w:rFonts w:ascii="Arial" w:eastAsia="Times New Roman" w:hAnsi="Arial" w:cs="Arial"/>
      <w:color w:val="2180BC"/>
      <w:sz w:val="18"/>
      <w:szCs w:val="18"/>
    </w:rPr>
  </w:style>
  <w:style w:type="paragraph" w:styleId="14">
    <w:name w:val="toc 1"/>
    <w:basedOn w:val="a"/>
    <w:autoRedefine/>
    <w:uiPriority w:val="39"/>
    <w:semiHidden/>
    <w:unhideWhenUsed/>
    <w:rsid w:val="00146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 Spacing"/>
    <w:uiPriority w:val="1"/>
    <w:qFormat/>
    <w:rsid w:val="00146DC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numbering" w:customStyle="1" w:styleId="32">
    <w:name w:val="Нет списка3"/>
    <w:next w:val="a2"/>
    <w:uiPriority w:val="99"/>
    <w:semiHidden/>
    <w:unhideWhenUsed/>
    <w:rsid w:val="00146DCC"/>
  </w:style>
  <w:style w:type="paragraph" w:customStyle="1" w:styleId="note">
    <w:name w:val="note"/>
    <w:basedOn w:val="a"/>
    <w:rsid w:val="00146DC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imglist">
    <w:name w:val="imglist"/>
    <w:basedOn w:val="a"/>
    <w:rsid w:val="00146DC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nters">
    <w:name w:val="counters"/>
    <w:basedOn w:val="a"/>
    <w:rsid w:val="00146DCC"/>
    <w:pPr>
      <w:spacing w:before="40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ql">
    <w:name w:val="sql"/>
    <w:basedOn w:val="a"/>
    <w:rsid w:val="00146DCC"/>
    <w:pPr>
      <w:pBdr>
        <w:top w:val="single" w:sz="6" w:space="5" w:color="CCCCCC"/>
        <w:left w:val="single" w:sz="6" w:space="5" w:color="CCCCCC"/>
        <w:bottom w:val="single" w:sz="6" w:space="5" w:color="CCCCCC"/>
        <w:right w:val="single" w:sz="6" w:space="5" w:color="CCCCCC"/>
      </w:pBdr>
      <w:shd w:val="clear" w:color="auto" w:fill="EEEEEE"/>
      <w:spacing w:before="100" w:after="100" w:line="240" w:lineRule="auto"/>
      <w:ind w:left="100" w:right="10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yasync0-vertical">
    <w:name w:val="yap-ya_sync_0-vertical"/>
    <w:basedOn w:val="a"/>
    <w:rsid w:val="00146DCC"/>
    <w:pPr>
      <w:spacing w:before="100" w:beforeAutospacing="1" w:after="100" w:afterAutospacing="1" w:line="240" w:lineRule="auto"/>
    </w:pPr>
    <w:rPr>
      <w:rFonts w:ascii="inherit!important" w:eastAsia="Times New Roman" w:hAnsi="inherit!important" w:cs="Times New Roman"/>
      <w:sz w:val="24"/>
      <w:szCs w:val="24"/>
    </w:rPr>
  </w:style>
  <w:style w:type="paragraph" w:customStyle="1" w:styleId="yap-vk-main">
    <w:name w:val="yap-vk-main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logo-blocktext">
    <w:name w:val="yap-logo-block__tex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xtable">
    <w:name w:val="ttxtabl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ltable">
    <w:name w:val="priltable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ndexdirect">
    <w:name w:val="yandexdirect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ap-vk-main1">
    <w:name w:val="yap-vk-main1"/>
    <w:basedOn w:val="a"/>
    <w:rsid w:val="00146DC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yap-logo-blocktext1">
    <w:name w:val="yap-logo-block__text1"/>
    <w:basedOn w:val="a"/>
    <w:rsid w:val="00146DC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afa">
    <w:name w:val="Body Text"/>
    <w:basedOn w:val="a"/>
    <w:link w:val="afb"/>
    <w:uiPriority w:val="99"/>
    <w:semiHidden/>
    <w:unhideWhenUsed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146DCC"/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">
    <w:name w:val="bodytext2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indent2">
    <w:name w:val="bodytextindent2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3">
    <w:name w:val="fr3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indent3">
    <w:name w:val="bodytextindent3"/>
    <w:basedOn w:val="a"/>
    <w:rsid w:val="0014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Сетка таблицы1"/>
    <w:basedOn w:val="a1"/>
    <w:next w:val="ae"/>
    <w:uiPriority w:val="59"/>
    <w:rsid w:val="006B76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73">
    <w:name w:val="xl73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5">
    <w:name w:val="xl75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6">
    <w:name w:val="xl76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xl77">
    <w:name w:val="xl77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78">
    <w:name w:val="xl78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79">
    <w:name w:val="xl79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0">
    <w:name w:val="xl80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1">
    <w:name w:val="xl81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xl82">
    <w:name w:val="xl82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4">
    <w:name w:val="xl84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6">
    <w:name w:val="xl86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7">
    <w:name w:val="xl87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88">
    <w:name w:val="xl88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89">
    <w:name w:val="xl89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90">
    <w:name w:val="xl90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91">
    <w:name w:val="xl91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</w:rPr>
  </w:style>
  <w:style w:type="paragraph" w:customStyle="1" w:styleId="xl92">
    <w:name w:val="xl92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95">
    <w:name w:val="xl95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97">
    <w:name w:val="xl97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98">
    <w:name w:val="xl98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00">
    <w:name w:val="xl100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101">
    <w:name w:val="xl101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xl102">
    <w:name w:val="xl102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xl103">
    <w:name w:val="xl103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</w:rPr>
  </w:style>
  <w:style w:type="paragraph" w:customStyle="1" w:styleId="xl104">
    <w:name w:val="xl104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</w:rPr>
  </w:style>
  <w:style w:type="paragraph" w:customStyle="1" w:styleId="xl105">
    <w:name w:val="xl105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</w:rPr>
  </w:style>
  <w:style w:type="paragraph" w:customStyle="1" w:styleId="xl106">
    <w:name w:val="xl106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07">
    <w:name w:val="xl107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108">
    <w:name w:val="xl108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</w:rPr>
  </w:style>
  <w:style w:type="paragraph" w:customStyle="1" w:styleId="xl109">
    <w:name w:val="xl109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110">
    <w:name w:val="xl110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xl112">
    <w:name w:val="xl112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</w:rPr>
  </w:style>
  <w:style w:type="paragraph" w:customStyle="1" w:styleId="xl113">
    <w:name w:val="xl113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114">
    <w:name w:val="xl114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15">
    <w:name w:val="xl115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16">
    <w:name w:val="xl116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17">
    <w:name w:val="xl117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</w:rPr>
  </w:style>
  <w:style w:type="paragraph" w:customStyle="1" w:styleId="xl119">
    <w:name w:val="xl119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120">
    <w:name w:val="xl120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21">
    <w:name w:val="xl121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22">
    <w:name w:val="xl122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23">
    <w:name w:val="xl123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24">
    <w:name w:val="xl124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</w:rPr>
  </w:style>
  <w:style w:type="paragraph" w:customStyle="1" w:styleId="xl125">
    <w:name w:val="xl125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26">
    <w:name w:val="xl126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</w:rPr>
  </w:style>
  <w:style w:type="paragraph" w:customStyle="1" w:styleId="xl127">
    <w:name w:val="xl127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28">
    <w:name w:val="xl128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29">
    <w:name w:val="xl129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</w:rPr>
  </w:style>
  <w:style w:type="paragraph" w:customStyle="1" w:styleId="xl130">
    <w:name w:val="xl130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31">
    <w:name w:val="xl131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</w:rPr>
  </w:style>
  <w:style w:type="paragraph" w:customStyle="1" w:styleId="xl132">
    <w:name w:val="xl132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33">
    <w:name w:val="xl133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</w:rPr>
  </w:style>
  <w:style w:type="paragraph" w:customStyle="1" w:styleId="xl134">
    <w:name w:val="xl134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35">
    <w:name w:val="xl135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6">
    <w:name w:val="xl136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xl138">
    <w:name w:val="xl138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xl139">
    <w:name w:val="xl139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40">
    <w:name w:val="xl140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1">
    <w:name w:val="xl141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</w:rPr>
  </w:style>
  <w:style w:type="paragraph" w:customStyle="1" w:styleId="xl142">
    <w:name w:val="xl142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143">
    <w:name w:val="xl143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44">
    <w:name w:val="xl144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45">
    <w:name w:val="xl145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46">
    <w:name w:val="xl146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47">
    <w:name w:val="xl147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8">
    <w:name w:val="xl148"/>
    <w:basedOn w:val="a"/>
    <w:rsid w:val="00B06B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149">
    <w:name w:val="xl149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</w:rPr>
  </w:style>
  <w:style w:type="paragraph" w:customStyle="1" w:styleId="xl150">
    <w:name w:val="xl150"/>
    <w:basedOn w:val="a"/>
    <w:rsid w:val="00B06B48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1">
    <w:name w:val="xl151"/>
    <w:basedOn w:val="a"/>
    <w:rsid w:val="00B06B48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</w:rPr>
  </w:style>
  <w:style w:type="paragraph" w:customStyle="1" w:styleId="xl152">
    <w:name w:val="xl152"/>
    <w:basedOn w:val="a"/>
    <w:rsid w:val="00B06B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153">
    <w:name w:val="xl153"/>
    <w:basedOn w:val="a"/>
    <w:rsid w:val="00B06B4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4">
    <w:name w:val="xl154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55">
    <w:name w:val="xl155"/>
    <w:basedOn w:val="a"/>
    <w:rsid w:val="00B06B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56">
    <w:name w:val="xl156"/>
    <w:basedOn w:val="a"/>
    <w:rsid w:val="00B06B4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57">
    <w:name w:val="xl157"/>
    <w:basedOn w:val="a"/>
    <w:rsid w:val="00B06B4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font5">
    <w:name w:val="font5"/>
    <w:basedOn w:val="a"/>
    <w:rsid w:val="00B06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styleId="afc">
    <w:name w:val="endnote text"/>
    <w:basedOn w:val="a"/>
    <w:link w:val="afd"/>
    <w:uiPriority w:val="99"/>
    <w:semiHidden/>
    <w:unhideWhenUsed/>
    <w:rsid w:val="004154C9"/>
    <w:pPr>
      <w:spacing w:after="0" w:line="240" w:lineRule="auto"/>
    </w:pPr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4154C9"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sid w:val="004154C9"/>
    <w:rPr>
      <w:vertAlign w:val="superscript"/>
    </w:rPr>
  </w:style>
  <w:style w:type="paragraph" w:customStyle="1" w:styleId="ConsPlusNormal">
    <w:name w:val="ConsPlusNormal"/>
    <w:rsid w:val="0028208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ff">
    <w:name w:val="annotation reference"/>
    <w:basedOn w:val="a0"/>
    <w:uiPriority w:val="99"/>
    <w:semiHidden/>
    <w:unhideWhenUsed/>
    <w:rsid w:val="00A30CA4"/>
    <w:rPr>
      <w:sz w:val="16"/>
      <w:szCs w:val="16"/>
    </w:rPr>
  </w:style>
  <w:style w:type="paragraph" w:customStyle="1" w:styleId="---">
    <w:name w:val="Форма ГЭСН (ХХ-ХХ-ХХХ-ХХ)"/>
    <w:qFormat/>
    <w:rsid w:val="00E62D2D"/>
    <w:pPr>
      <w:spacing w:after="240" w:line="240" w:lineRule="auto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f0">
    <w:name w:val="Таблица текст середина"/>
    <w:qFormat/>
    <w:rsid w:val="00E62D2D"/>
    <w:pPr>
      <w:suppressAutoHyphens/>
      <w:spacing w:after="0" w:line="259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1">
    <w:name w:val="Таблица текст слева"/>
    <w:qFormat/>
    <w:rsid w:val="00E62D2D"/>
    <w:pPr>
      <w:suppressAutoHyphens/>
      <w:spacing w:after="0" w:line="259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2">
    <w:name w:val="Форма ГЭСН слева"/>
    <w:qFormat/>
    <w:rsid w:val="00E62D2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f3">
    <w:name w:val="Форма ГЭСН (состав работ)"/>
    <w:qFormat/>
    <w:rsid w:val="00E62D2D"/>
    <w:pPr>
      <w:spacing w:before="120" w:after="240" w:line="240" w:lineRule="auto"/>
      <w:ind w:left="142"/>
    </w:pPr>
    <w:rPr>
      <w:rFonts w:ascii="Times New Roman" w:eastAsia="Calibri" w:hAnsi="Times New Roman" w:cs="Times New Roman"/>
      <w:b/>
      <w:sz w:val="24"/>
      <w:szCs w:val="24"/>
    </w:rPr>
  </w:style>
  <w:style w:type="paragraph" w:customStyle="1" w:styleId="aff4">
    <w:name w:val="Форма ГЭСН (состав работ перечень)"/>
    <w:qFormat/>
    <w:rsid w:val="00E62D2D"/>
    <w:pPr>
      <w:spacing w:after="0" w:line="240" w:lineRule="auto"/>
      <w:ind w:left="425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f5">
    <w:name w:val="Таблица шапка"/>
    <w:qFormat/>
    <w:rsid w:val="00E62D2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6">
    <w:name w:val="Форма ГЭСН (затраты)"/>
    <w:basedOn w:val="a"/>
    <w:qFormat/>
    <w:rsid w:val="00E62D2D"/>
    <w:pPr>
      <w:keepNext/>
      <w:spacing w:after="0" w:line="240" w:lineRule="auto"/>
    </w:pPr>
    <w:rPr>
      <w:rFonts w:ascii="Times New Roman" w:eastAsia="Times New Roman" w:hAnsi="Times New Roman" w:cs="Times New Roman"/>
      <w:b/>
      <w:caps/>
      <w:sz w:val="24"/>
      <w:szCs w:val="24"/>
    </w:rPr>
  </w:style>
  <w:style w:type="table" w:customStyle="1" w:styleId="25">
    <w:name w:val="Сетка таблицы2"/>
    <w:basedOn w:val="a1"/>
    <w:next w:val="ae"/>
    <w:uiPriority w:val="39"/>
    <w:rsid w:val="00DC38E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tm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mp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1D8C3-220E-4682-8EE3-BF2DFCC4D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15063</Words>
  <Characters>85861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100723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Малышев Сергей Николаевич</dc:creator>
  <cp:lastModifiedBy>Пользователь Windows</cp:lastModifiedBy>
  <cp:revision>3</cp:revision>
  <cp:lastPrinted>2016-12-12T06:49:00Z</cp:lastPrinted>
  <dcterms:created xsi:type="dcterms:W3CDTF">2019-11-20T06:19:00Z</dcterms:created>
  <dcterms:modified xsi:type="dcterms:W3CDTF">2019-11-20T06:19:00Z</dcterms:modified>
</cp:coreProperties>
</file>